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54CB4" w14:textId="77777777" w:rsidR="006F5114" w:rsidRDefault="00000000">
      <w:pPr>
        <w:pStyle w:val="Title"/>
      </w:pPr>
      <w:r>
        <w:t>Full Data Workflow</w:t>
      </w:r>
    </w:p>
    <w:p w14:paraId="275C6903" w14:textId="17C2FF13" w:rsidR="006F5114" w:rsidRDefault="006F5114" w:rsidP="00B16D95">
      <w:pPr>
        <w:pStyle w:val="Author"/>
        <w:jc w:val="left"/>
      </w:pPr>
    </w:p>
    <w:p w14:paraId="1F3566D8" w14:textId="77777777" w:rsidR="006F5114" w:rsidRDefault="00000000">
      <w:pPr>
        <w:pStyle w:val="Heading1"/>
      </w:pPr>
      <w:bookmarkStart w:id="0" w:name="introduction"/>
      <w:r>
        <w:t>Introduction</w:t>
      </w:r>
    </w:p>
    <w:p w14:paraId="58569D2C" w14:textId="21A426FC" w:rsidR="00B16D95" w:rsidRDefault="00B16D95">
      <w:pPr>
        <w:pStyle w:val="FirstParagraph"/>
      </w:pPr>
      <w:r w:rsidRPr="00B16D95">
        <w:t xml:space="preserve">This appendix presents a complete workflow for discordant-kinship regression using the {discord} package. A longer version of the vignette is available online and in the </w:t>
      </w:r>
      <w:r>
        <w:t xml:space="preserve">package </w:t>
      </w:r>
      <w:r w:rsidRPr="00B16D95">
        <w:t>documentation:</w:t>
      </w:r>
      <w:r>
        <w:t xml:space="preserve"> </w:t>
      </w:r>
      <w:hyperlink r:id="rId6" w:history="1">
        <w:r w:rsidR="00055B3E">
          <w:rPr>
            <w:rStyle w:val="Hyperlink"/>
          </w:rPr>
          <w:t>https://r-computing-lab.github.io/discord/.</w:t>
        </w:r>
      </w:hyperlink>
      <w:r>
        <w:t xml:space="preserve"> </w:t>
      </w:r>
      <w:r w:rsidRPr="00B16D95">
        <w:t>We show how to transform data into a format suitable for analysis, then walk through standard OLS regression (for comparison) and discordant-kinship regression.</w:t>
      </w:r>
      <w:r w:rsidR="001A6188">
        <w:t xml:space="preserve"> </w:t>
      </w:r>
    </w:p>
    <w:p w14:paraId="31C47EED" w14:textId="6E250D18" w:rsidR="006F5114" w:rsidRDefault="00000000">
      <w:pPr>
        <w:pStyle w:val="BodyText"/>
      </w:pPr>
      <w:r>
        <w:t>The tutorial covers three common data structures</w:t>
      </w:r>
      <w:r w:rsidR="00B16D95">
        <w:t xml:space="preserve"> (</w:t>
      </w:r>
      <w:r>
        <w:t>wid</w:t>
      </w:r>
      <w:r w:rsidR="00B16D95">
        <w:t>e</w:t>
      </w:r>
      <w:r>
        <w:t>, long, and pedigree</w:t>
      </w:r>
      <w:r w:rsidR="00B16D95">
        <w:t xml:space="preserve"> formats)</w:t>
      </w:r>
      <w:r w:rsidR="00055B3E">
        <w:t xml:space="preserve"> and uses</w:t>
      </w:r>
      <w:r>
        <w:t xml:space="preserve"> simulated data for reproducibility. You can adapt our </w:t>
      </w:r>
      <w:r w:rsidR="001A6188">
        <w:t xml:space="preserve">R-based </w:t>
      </w:r>
      <w:r>
        <w:t>analysis pipeline to your own data by substituting your variables and kinship links.</w:t>
      </w:r>
    </w:p>
    <w:p w14:paraId="5A46073D" w14:textId="77777777" w:rsidR="006F5114" w:rsidRDefault="00000000">
      <w:pPr>
        <w:pStyle w:val="Heading1"/>
      </w:pPr>
      <w:bookmarkStart w:id="1" w:name="data-structures-and-preparation"/>
      <w:bookmarkEnd w:id="0"/>
      <w:r>
        <w:t>Data Structures and Preparation</w:t>
      </w:r>
    </w:p>
    <w:p w14:paraId="4B909164" w14:textId="0D424D9F" w:rsidR="006F5114" w:rsidRDefault="00000000">
      <w:pPr>
        <w:pStyle w:val="FirstParagraph"/>
      </w:pPr>
      <w:r>
        <w:t>Your data likely exists in one of three common formats</w:t>
      </w:r>
      <w:r w:rsidR="00B16D95">
        <w:t>:</w:t>
      </w:r>
      <w:r>
        <w:t xml:space="preserve"> wide, long, or pedigree. Regardless of </w:t>
      </w:r>
      <w:r w:rsidR="00B16D95">
        <w:t>format</w:t>
      </w:r>
      <w:r w:rsidR="00693E1A">
        <w:t xml:space="preserve">, the goal is to create wide-format data </w:t>
      </w:r>
      <w:r w:rsidR="00B16D95">
        <w:t>where</w:t>
      </w:r>
      <w:r>
        <w:t xml:space="preserve"> each row represents a kinship pair</w:t>
      </w:r>
      <w:r w:rsidR="00055B3E">
        <w:t>.</w:t>
      </w:r>
      <w:r>
        <w:t xml:space="preserve"> </w:t>
      </w:r>
      <w:r w:rsidR="00055B3E">
        <w:t>V</w:t>
      </w:r>
      <w:r>
        <w:t xml:space="preserve">ariables for each member of the pair </w:t>
      </w:r>
      <w:r w:rsidR="00055B3E">
        <w:t xml:space="preserve">are </w:t>
      </w:r>
      <w:r>
        <w:t xml:space="preserve">distinguished by suffixes (e.g., </w:t>
      </w:r>
      <w:r>
        <w:rPr>
          <w:rStyle w:val="VerbatimChar"/>
        </w:rPr>
        <w:t>_1</w:t>
      </w:r>
      <w:r>
        <w:t xml:space="preserve"> and </w:t>
      </w:r>
      <w:r>
        <w:rPr>
          <w:rStyle w:val="VerbatimChar"/>
        </w:rPr>
        <w:t>_2</w:t>
      </w:r>
      <w:r>
        <w:t xml:space="preserve">). Understanding your data structure determines which transformation steps </w:t>
      </w:r>
      <w:r w:rsidR="00693E1A">
        <w:t>you will</w:t>
      </w:r>
      <w:r>
        <w:t xml:space="preserve"> need. Each </w:t>
      </w:r>
      <w:r w:rsidR="00B16D95">
        <w:t>sub</w:t>
      </w:r>
      <w:r>
        <w:t>section below outlines how to handle these formats.</w:t>
      </w:r>
    </w:p>
    <w:p w14:paraId="04268831" w14:textId="77777777" w:rsidR="006F5114" w:rsidRDefault="00000000">
      <w:pPr>
        <w:pStyle w:val="BodyText"/>
      </w:pPr>
      <w:r>
        <w:t>First, load the necessary packages:</w:t>
      </w:r>
    </w:p>
    <w:p w14:paraId="554371A1" w14:textId="051A89B4" w:rsidR="006F5114" w:rsidRPr="00F77FED" w:rsidRDefault="00000000">
      <w:pPr>
        <w:pStyle w:val="SourceCode"/>
        <w:rPr>
          <w:sz w:val="20"/>
          <w:szCs w:val="20"/>
        </w:rPr>
      </w:pPr>
      <w:r w:rsidRPr="00F77FED">
        <w:rPr>
          <w:rStyle w:val="CommentTok"/>
          <w:sz w:val="20"/>
          <w:szCs w:val="20"/>
        </w:rPr>
        <w:t># For easy data manipulation</w:t>
      </w:r>
      <w:r w:rsidRPr="00F77FED">
        <w:rPr>
          <w:sz w:val="20"/>
          <w:szCs w:val="20"/>
        </w:rPr>
        <w:br/>
      </w:r>
      <w:r w:rsidRPr="00F77FED">
        <w:rPr>
          <w:rStyle w:val="FunctionTok"/>
          <w:sz w:val="20"/>
          <w:szCs w:val="20"/>
        </w:rPr>
        <w:t>library</w:t>
      </w:r>
      <w:r w:rsidRPr="00F77FED">
        <w:rPr>
          <w:rStyle w:val="NormalTok"/>
          <w:sz w:val="20"/>
          <w:szCs w:val="20"/>
        </w:rPr>
        <w:t>(</w:t>
      </w:r>
      <w:proofErr w:type="spellStart"/>
      <w:r w:rsidRPr="00F77FED">
        <w:rPr>
          <w:rStyle w:val="NormalTok"/>
          <w:sz w:val="20"/>
          <w:szCs w:val="20"/>
        </w:rPr>
        <w:t>dplyr</w:t>
      </w:r>
      <w:proofErr w:type="spellEnd"/>
      <w:r w:rsidRPr="00F77FED">
        <w:rPr>
          <w:rStyle w:val="NormalTok"/>
          <w:sz w:val="20"/>
          <w:szCs w:val="20"/>
        </w:rPr>
        <w:t>)</w:t>
      </w:r>
      <w:r w:rsidRPr="00F77FED">
        <w:rPr>
          <w:sz w:val="20"/>
          <w:szCs w:val="20"/>
        </w:rPr>
        <w:br/>
      </w:r>
      <w:r w:rsidRPr="00F77FED">
        <w:rPr>
          <w:rStyle w:val="FunctionTok"/>
          <w:sz w:val="20"/>
          <w:szCs w:val="20"/>
        </w:rPr>
        <w:t>library</w:t>
      </w:r>
      <w:r w:rsidRPr="00F77FED">
        <w:rPr>
          <w:rStyle w:val="NormalTok"/>
          <w:sz w:val="20"/>
          <w:szCs w:val="20"/>
        </w:rPr>
        <w:t>(</w:t>
      </w:r>
      <w:proofErr w:type="spellStart"/>
      <w:r w:rsidRPr="00F77FED">
        <w:rPr>
          <w:rStyle w:val="NormalTok"/>
          <w:sz w:val="20"/>
          <w:szCs w:val="20"/>
        </w:rPr>
        <w:t>tidyr</w:t>
      </w:r>
      <w:proofErr w:type="spellEnd"/>
      <w:r w:rsidRPr="00F77FED">
        <w:rPr>
          <w:rStyle w:val="NormalTok"/>
          <w:sz w:val="20"/>
          <w:szCs w:val="20"/>
        </w:rPr>
        <w:t>)</w:t>
      </w:r>
      <w:r w:rsidRPr="00F77FED">
        <w:rPr>
          <w:sz w:val="20"/>
          <w:szCs w:val="20"/>
        </w:rPr>
        <w:br/>
      </w:r>
      <w:r w:rsidRPr="00F77FED">
        <w:rPr>
          <w:rStyle w:val="CommentTok"/>
          <w:sz w:val="20"/>
          <w:szCs w:val="20"/>
        </w:rPr>
        <w:t># For kinship linkages</w:t>
      </w:r>
      <w:r w:rsidRPr="00F77FED">
        <w:rPr>
          <w:sz w:val="20"/>
          <w:szCs w:val="20"/>
        </w:rPr>
        <w:br/>
      </w:r>
      <w:r w:rsidRPr="00F77FED">
        <w:rPr>
          <w:rStyle w:val="FunctionTok"/>
          <w:sz w:val="20"/>
          <w:szCs w:val="20"/>
        </w:rPr>
        <w:t>library</w:t>
      </w:r>
      <w:r w:rsidRPr="00F77FED">
        <w:rPr>
          <w:rStyle w:val="NormalTok"/>
          <w:sz w:val="20"/>
          <w:szCs w:val="20"/>
        </w:rPr>
        <w:t>(</w:t>
      </w:r>
      <w:proofErr w:type="spellStart"/>
      <w:r w:rsidRPr="00F77FED">
        <w:rPr>
          <w:rStyle w:val="NormalTok"/>
          <w:sz w:val="20"/>
          <w:szCs w:val="20"/>
        </w:rPr>
        <w:t>NlsyLinks</w:t>
      </w:r>
      <w:proofErr w:type="spellEnd"/>
      <w:r w:rsidRPr="00F77FED">
        <w:rPr>
          <w:rStyle w:val="NormalTok"/>
          <w:sz w:val="20"/>
          <w:szCs w:val="20"/>
        </w:rPr>
        <w:t>)</w:t>
      </w:r>
      <w:r w:rsidRPr="00F77FED">
        <w:rPr>
          <w:sz w:val="20"/>
          <w:szCs w:val="20"/>
        </w:rPr>
        <w:br/>
      </w:r>
      <w:r w:rsidRPr="00F77FED">
        <w:rPr>
          <w:rStyle w:val="CommentTok"/>
          <w:sz w:val="20"/>
          <w:szCs w:val="20"/>
        </w:rPr>
        <w:t># For discordant-kinship regression</w:t>
      </w:r>
      <w:r w:rsidRPr="00F77FED">
        <w:rPr>
          <w:sz w:val="20"/>
          <w:szCs w:val="20"/>
        </w:rPr>
        <w:br/>
      </w:r>
      <w:r w:rsidRPr="00F77FED">
        <w:rPr>
          <w:rStyle w:val="FunctionTok"/>
          <w:sz w:val="20"/>
          <w:szCs w:val="20"/>
        </w:rPr>
        <w:t>library</w:t>
      </w:r>
      <w:r w:rsidRPr="00F77FED">
        <w:rPr>
          <w:rStyle w:val="NormalTok"/>
          <w:sz w:val="20"/>
          <w:szCs w:val="20"/>
        </w:rPr>
        <w:t>(discord)</w:t>
      </w:r>
      <w:r w:rsidRPr="00F77FED">
        <w:rPr>
          <w:sz w:val="20"/>
          <w:szCs w:val="20"/>
        </w:rPr>
        <w:br/>
      </w:r>
      <w:r w:rsidRPr="00F77FED">
        <w:rPr>
          <w:rStyle w:val="CommentTok"/>
          <w:sz w:val="20"/>
          <w:szCs w:val="20"/>
        </w:rPr>
        <w:t># To clean data frames</w:t>
      </w:r>
      <w:r w:rsidRPr="00F77FED">
        <w:rPr>
          <w:sz w:val="20"/>
          <w:szCs w:val="20"/>
        </w:rPr>
        <w:br/>
      </w:r>
      <w:r w:rsidRPr="00F77FED">
        <w:rPr>
          <w:rStyle w:val="FunctionTok"/>
          <w:sz w:val="20"/>
          <w:szCs w:val="20"/>
        </w:rPr>
        <w:t>library</w:t>
      </w:r>
      <w:r w:rsidRPr="00F77FED">
        <w:rPr>
          <w:rStyle w:val="NormalTok"/>
          <w:sz w:val="20"/>
          <w:szCs w:val="20"/>
        </w:rPr>
        <w:t>(janitor)</w:t>
      </w:r>
      <w:r w:rsidRPr="00F77FED">
        <w:rPr>
          <w:sz w:val="20"/>
          <w:szCs w:val="20"/>
        </w:rPr>
        <w:br/>
      </w:r>
      <w:r w:rsidRPr="00F77FED">
        <w:rPr>
          <w:rStyle w:val="FunctionTok"/>
          <w:sz w:val="20"/>
          <w:szCs w:val="20"/>
        </w:rPr>
        <w:t>library</w:t>
      </w:r>
      <w:r w:rsidRPr="00F77FED">
        <w:rPr>
          <w:rStyle w:val="NormalTok"/>
          <w:sz w:val="20"/>
          <w:szCs w:val="20"/>
        </w:rPr>
        <w:t>(broom)</w:t>
      </w:r>
      <w:r w:rsidRPr="00F77FED">
        <w:rPr>
          <w:sz w:val="20"/>
          <w:szCs w:val="20"/>
        </w:rPr>
        <w:br/>
      </w:r>
      <w:r w:rsidRPr="00F77FED">
        <w:rPr>
          <w:rStyle w:val="CommentTok"/>
          <w:sz w:val="20"/>
          <w:szCs w:val="20"/>
        </w:rPr>
        <w:t># For pipe</w:t>
      </w:r>
      <w:r w:rsidRPr="00F77FED">
        <w:rPr>
          <w:sz w:val="20"/>
          <w:szCs w:val="20"/>
        </w:rPr>
        <w:br/>
      </w:r>
      <w:r w:rsidRPr="00F77FED">
        <w:rPr>
          <w:rStyle w:val="FunctionTok"/>
          <w:sz w:val="20"/>
          <w:szCs w:val="20"/>
        </w:rPr>
        <w:t>library</w:t>
      </w:r>
      <w:r w:rsidRPr="00F77FED">
        <w:rPr>
          <w:rStyle w:val="NormalTok"/>
          <w:sz w:val="20"/>
          <w:szCs w:val="20"/>
        </w:rPr>
        <w:t>(</w:t>
      </w:r>
      <w:proofErr w:type="spellStart"/>
      <w:r w:rsidRPr="00F77FED">
        <w:rPr>
          <w:rStyle w:val="NormalTok"/>
          <w:sz w:val="20"/>
          <w:szCs w:val="20"/>
        </w:rPr>
        <w:t>magrittr</w:t>
      </w:r>
      <w:proofErr w:type="spellEnd"/>
      <w:r w:rsidRPr="00F77FED">
        <w:rPr>
          <w:rStyle w:val="NormalTok"/>
          <w:sz w:val="20"/>
          <w:szCs w:val="20"/>
        </w:rPr>
        <w:t>)</w:t>
      </w:r>
      <w:r w:rsidRPr="00F77FED">
        <w:rPr>
          <w:sz w:val="20"/>
          <w:szCs w:val="20"/>
        </w:rPr>
        <w:br/>
      </w:r>
      <w:r w:rsidRPr="00F77FED">
        <w:rPr>
          <w:rStyle w:val="CommentTok"/>
          <w:sz w:val="20"/>
          <w:szCs w:val="20"/>
        </w:rPr>
        <w:t># For pedigree data manipulation</w:t>
      </w:r>
      <w:r w:rsidRPr="00F77FED">
        <w:rPr>
          <w:sz w:val="20"/>
          <w:szCs w:val="20"/>
        </w:rPr>
        <w:br/>
      </w:r>
      <w:r w:rsidRPr="00F77FED">
        <w:rPr>
          <w:rStyle w:val="FunctionTok"/>
          <w:sz w:val="20"/>
          <w:szCs w:val="20"/>
        </w:rPr>
        <w:t>library</w:t>
      </w:r>
      <w:r w:rsidRPr="00F77FED">
        <w:rPr>
          <w:rStyle w:val="NormalTok"/>
          <w:sz w:val="20"/>
          <w:szCs w:val="20"/>
        </w:rPr>
        <w:t>(</w:t>
      </w:r>
      <w:proofErr w:type="spellStart"/>
      <w:r w:rsidRPr="00F77FED">
        <w:rPr>
          <w:rStyle w:val="NormalTok"/>
          <w:sz w:val="20"/>
          <w:szCs w:val="20"/>
        </w:rPr>
        <w:t>BGmisc</w:t>
      </w:r>
      <w:proofErr w:type="spellEnd"/>
      <w:r w:rsidRPr="00F77FED">
        <w:rPr>
          <w:rStyle w:val="NormalTok"/>
          <w:sz w:val="20"/>
          <w:szCs w:val="20"/>
        </w:rPr>
        <w:t>)</w:t>
      </w:r>
      <w:r w:rsidRPr="00F77FED">
        <w:rPr>
          <w:sz w:val="20"/>
          <w:szCs w:val="20"/>
        </w:rPr>
        <w:br/>
      </w:r>
      <w:r w:rsidRPr="00F77FED">
        <w:rPr>
          <w:rStyle w:val="CommentTok"/>
          <w:sz w:val="20"/>
          <w:szCs w:val="20"/>
        </w:rPr>
        <w:t># For pedigree plotting</w:t>
      </w:r>
      <w:r w:rsidRPr="00F77FED">
        <w:rPr>
          <w:sz w:val="20"/>
          <w:szCs w:val="20"/>
        </w:rPr>
        <w:br/>
      </w:r>
      <w:r w:rsidRPr="00F77FED">
        <w:rPr>
          <w:rStyle w:val="FunctionTok"/>
          <w:sz w:val="20"/>
          <w:szCs w:val="20"/>
        </w:rPr>
        <w:t>library</w:t>
      </w:r>
      <w:r w:rsidRPr="00F77FED">
        <w:rPr>
          <w:rStyle w:val="NormalTok"/>
          <w:sz w:val="20"/>
          <w:szCs w:val="20"/>
        </w:rPr>
        <w:t>(</w:t>
      </w:r>
      <w:proofErr w:type="spellStart"/>
      <w:r w:rsidRPr="00F77FED">
        <w:rPr>
          <w:rStyle w:val="NormalTok"/>
          <w:sz w:val="20"/>
          <w:szCs w:val="20"/>
        </w:rPr>
        <w:t>ggpedigree</w:t>
      </w:r>
      <w:proofErr w:type="spellEnd"/>
      <w:r w:rsidRPr="00F77FED">
        <w:rPr>
          <w:rStyle w:val="NormalTok"/>
          <w:sz w:val="20"/>
          <w:szCs w:val="20"/>
        </w:rPr>
        <w:t>)</w:t>
      </w:r>
      <w:r w:rsidRPr="00F77FED">
        <w:rPr>
          <w:sz w:val="20"/>
          <w:szCs w:val="20"/>
        </w:rPr>
        <w:br/>
      </w:r>
      <w:r w:rsidRPr="00F77FED">
        <w:rPr>
          <w:rStyle w:val="FunctionTok"/>
          <w:sz w:val="20"/>
          <w:szCs w:val="20"/>
        </w:rPr>
        <w:t>library</w:t>
      </w:r>
      <w:r w:rsidRPr="00F77FED">
        <w:rPr>
          <w:rStyle w:val="NormalTok"/>
          <w:sz w:val="20"/>
          <w:szCs w:val="20"/>
        </w:rPr>
        <w:t>(ggplot2)</w:t>
      </w:r>
    </w:p>
    <w:p w14:paraId="176AFF50" w14:textId="77777777" w:rsidR="006F5114" w:rsidRDefault="00000000">
      <w:pPr>
        <w:pStyle w:val="FirstParagraph"/>
      </w:pPr>
      <w:r>
        <w:t>Once you load the necessary packages, feel free to skip to the relevant subsection for your data type.</w:t>
      </w:r>
    </w:p>
    <w:p w14:paraId="7ED16106" w14:textId="77777777" w:rsidR="006F5114" w:rsidRDefault="00000000">
      <w:pPr>
        <w:pStyle w:val="Heading2"/>
      </w:pPr>
      <w:bookmarkStart w:id="2" w:name="wide-format-data"/>
      <w:r>
        <w:t>Wide Format Data</w:t>
      </w:r>
    </w:p>
    <w:p w14:paraId="41840F87" w14:textId="28AC2744" w:rsidR="006F5114" w:rsidRDefault="00000000">
      <w:pPr>
        <w:pStyle w:val="FirstParagraph"/>
      </w:pPr>
      <w:r>
        <w:t xml:space="preserve">Wide format is the most direct structure for our analysis. Each row represents one kinship pair, with variables appearing twice—once for each member of the pair—using suffixes to distinguish the two individuals. </w:t>
      </w:r>
      <w:r w:rsidR="00B1203C" w:rsidRPr="00B1203C">
        <w:t xml:space="preserve">For example, columns </w:t>
      </w:r>
      <w:r>
        <w:t xml:space="preserve">like </w:t>
      </w:r>
      <w:r>
        <w:rPr>
          <w:rStyle w:val="VerbatimChar"/>
        </w:rPr>
        <w:t>age_s1</w:t>
      </w:r>
      <w:r>
        <w:t xml:space="preserve"> and </w:t>
      </w:r>
      <w:r>
        <w:rPr>
          <w:rStyle w:val="VerbatimChar"/>
        </w:rPr>
        <w:t>age_s2</w:t>
      </w:r>
      <w:r>
        <w:t xml:space="preserve">, where </w:t>
      </w:r>
      <w:r>
        <w:rPr>
          <w:rStyle w:val="VerbatimChar"/>
        </w:rPr>
        <w:t>_s1</w:t>
      </w:r>
      <w:r>
        <w:t xml:space="preserve"> and </w:t>
      </w:r>
      <w:r>
        <w:rPr>
          <w:rStyle w:val="VerbatimChar"/>
        </w:rPr>
        <w:t>_s2</w:t>
      </w:r>
      <w:r>
        <w:t xml:space="preserve"> identify which </w:t>
      </w:r>
      <w:r w:rsidR="00693E1A">
        <w:t>sibling's</w:t>
      </w:r>
      <w:r>
        <w:t xml:space="preserve"> data appears in each column.</w:t>
      </w:r>
    </w:p>
    <w:p w14:paraId="02547AB3" w14:textId="1595207B" w:rsidR="006F5114" w:rsidRDefault="001A6188">
      <w:pPr>
        <w:pStyle w:val="BodyText"/>
      </w:pPr>
      <w:r w:rsidRPr="001A6188">
        <w:t>The simulated sibling data below contains five sibling pairs with variables for ID, age, height, and weight for each sibling.</w:t>
      </w:r>
    </w:p>
    <w:p w14:paraId="7DF3D188" w14:textId="3AC7B183" w:rsidR="006F5114" w:rsidRPr="00F77FED" w:rsidRDefault="00000000">
      <w:pPr>
        <w:pStyle w:val="SourceCode"/>
        <w:rPr>
          <w:sz w:val="22"/>
          <w:szCs w:val="22"/>
        </w:rPr>
      </w:pPr>
      <w:proofErr w:type="spellStart"/>
      <w:r w:rsidRPr="00F77FED">
        <w:rPr>
          <w:rStyle w:val="NormalTok"/>
          <w:sz w:val="20"/>
          <w:szCs w:val="22"/>
        </w:rPr>
        <w:lastRenderedPageBreak/>
        <w:t>df_wide</w:t>
      </w:r>
      <w:proofErr w:type="spellEnd"/>
      <w:r w:rsidRPr="00F77FED">
        <w:rPr>
          <w:rStyle w:val="NormalTok"/>
          <w:sz w:val="20"/>
          <w:szCs w:val="22"/>
        </w:rPr>
        <w:t xml:space="preserve"> </w:t>
      </w:r>
      <w:r w:rsidRPr="00F77FED">
        <w:rPr>
          <w:rStyle w:val="OtherTok"/>
          <w:sz w:val="20"/>
          <w:szCs w:val="22"/>
        </w:rPr>
        <w:t>&lt;-</w:t>
      </w:r>
      <w:r w:rsidRPr="00F77FED">
        <w:rPr>
          <w:rStyle w:val="NormalTok"/>
          <w:sz w:val="20"/>
          <w:szCs w:val="22"/>
        </w:rPr>
        <w:t xml:space="preserve"> </w:t>
      </w:r>
      <w:proofErr w:type="spellStart"/>
      <w:r w:rsidRPr="00F77FED">
        <w:rPr>
          <w:rStyle w:val="FunctionTok"/>
          <w:sz w:val="20"/>
          <w:szCs w:val="22"/>
        </w:rPr>
        <w:t>data.frame</w:t>
      </w:r>
      <w:proofErr w:type="spellEnd"/>
      <w:r w:rsidRPr="00F77FED">
        <w:rPr>
          <w:rStyle w:val="NormalTok"/>
          <w:sz w:val="20"/>
          <w:szCs w:val="22"/>
        </w:rPr>
        <w:t>(</w:t>
      </w:r>
      <w:r w:rsidRPr="00F77FED">
        <w:rPr>
          <w:sz w:val="22"/>
          <w:szCs w:val="22"/>
        </w:rPr>
        <w:br/>
      </w:r>
      <w:r w:rsidRPr="00F77FED">
        <w:rPr>
          <w:rStyle w:val="NormalTok"/>
          <w:sz w:val="20"/>
          <w:szCs w:val="22"/>
        </w:rPr>
        <w:t xml:space="preserve">  </w:t>
      </w:r>
      <w:proofErr w:type="spellStart"/>
      <w:r w:rsidRPr="00F77FED">
        <w:rPr>
          <w:rStyle w:val="AttributeTok"/>
          <w:sz w:val="20"/>
          <w:szCs w:val="22"/>
        </w:rPr>
        <w:t>pid</w:t>
      </w:r>
      <w:proofErr w:type="spellEnd"/>
      <w:r w:rsidRPr="00F77FED">
        <w:rPr>
          <w:rStyle w:val="AttributeTok"/>
          <w:sz w:val="20"/>
          <w:szCs w:val="22"/>
        </w:rPr>
        <w:t xml:space="preserve"> =</w:t>
      </w:r>
      <w:r w:rsidRPr="00F77FED">
        <w:rPr>
          <w:rStyle w:val="NormalTok"/>
          <w:sz w:val="20"/>
          <w:szCs w:val="22"/>
        </w:rPr>
        <w:t xml:space="preserve"> </w:t>
      </w:r>
      <w:r w:rsidRPr="00F77FED">
        <w:rPr>
          <w:rStyle w:val="DecValTok"/>
          <w:sz w:val="20"/>
          <w:szCs w:val="22"/>
        </w:rPr>
        <w:t>1</w:t>
      </w:r>
      <w:r w:rsidRPr="00F77FED">
        <w:rPr>
          <w:rStyle w:val="SpecialCharTok"/>
          <w:sz w:val="20"/>
          <w:szCs w:val="22"/>
        </w:rPr>
        <w:t>:</w:t>
      </w:r>
      <w:r w:rsidRPr="00F77FED">
        <w:rPr>
          <w:rStyle w:val="DecValTok"/>
          <w:sz w:val="20"/>
          <w:szCs w:val="22"/>
        </w:rPr>
        <w:t>5</w:t>
      </w:r>
      <w:r w:rsidRPr="00F77FED">
        <w:rPr>
          <w:rStyle w:val="NormalTok"/>
          <w:sz w:val="20"/>
          <w:szCs w:val="22"/>
        </w:rPr>
        <w:t>,</w:t>
      </w:r>
      <w:r w:rsidRPr="00F77FED">
        <w:rPr>
          <w:sz w:val="22"/>
          <w:szCs w:val="22"/>
        </w:rPr>
        <w:br/>
      </w:r>
      <w:r w:rsidRPr="00F77FED">
        <w:rPr>
          <w:rStyle w:val="NormalTok"/>
          <w:sz w:val="20"/>
          <w:szCs w:val="22"/>
        </w:rPr>
        <w:t xml:space="preserve">  </w:t>
      </w:r>
      <w:r w:rsidRPr="00F77FED">
        <w:rPr>
          <w:rStyle w:val="AttributeTok"/>
          <w:sz w:val="20"/>
          <w:szCs w:val="22"/>
        </w:rPr>
        <w:t>id_s1 =</w:t>
      </w:r>
      <w:r w:rsidRPr="00F77FED">
        <w:rPr>
          <w:rStyle w:val="NormalTok"/>
          <w:sz w:val="20"/>
          <w:szCs w:val="22"/>
        </w:rPr>
        <w:t xml:space="preserve"> </w:t>
      </w:r>
      <w:r w:rsidRPr="00F77FED">
        <w:rPr>
          <w:rStyle w:val="FunctionTok"/>
          <w:sz w:val="20"/>
          <w:szCs w:val="22"/>
        </w:rPr>
        <w:t>c</w:t>
      </w:r>
      <w:r w:rsidRPr="00F77FED">
        <w:rPr>
          <w:rStyle w:val="NormalTok"/>
          <w:sz w:val="20"/>
          <w:szCs w:val="22"/>
        </w:rPr>
        <w:t>(</w:t>
      </w:r>
      <w:r w:rsidRPr="00F77FED">
        <w:rPr>
          <w:rStyle w:val="DecValTok"/>
          <w:sz w:val="20"/>
          <w:szCs w:val="22"/>
        </w:rPr>
        <w:t>101</w:t>
      </w:r>
      <w:r w:rsidRPr="00F77FED">
        <w:rPr>
          <w:rStyle w:val="NormalTok"/>
          <w:sz w:val="20"/>
          <w:szCs w:val="22"/>
        </w:rPr>
        <w:t xml:space="preserve">, </w:t>
      </w:r>
      <w:r w:rsidRPr="00F77FED">
        <w:rPr>
          <w:rStyle w:val="DecValTok"/>
          <w:sz w:val="20"/>
          <w:szCs w:val="22"/>
        </w:rPr>
        <w:t>201</w:t>
      </w:r>
      <w:r w:rsidRPr="00F77FED">
        <w:rPr>
          <w:rStyle w:val="NormalTok"/>
          <w:sz w:val="20"/>
          <w:szCs w:val="22"/>
        </w:rPr>
        <w:t xml:space="preserve">, </w:t>
      </w:r>
      <w:r w:rsidRPr="00F77FED">
        <w:rPr>
          <w:rStyle w:val="DecValTok"/>
          <w:sz w:val="20"/>
          <w:szCs w:val="22"/>
        </w:rPr>
        <w:t>301</w:t>
      </w:r>
      <w:r w:rsidRPr="00F77FED">
        <w:rPr>
          <w:rStyle w:val="NormalTok"/>
          <w:sz w:val="20"/>
          <w:szCs w:val="22"/>
        </w:rPr>
        <w:t xml:space="preserve">, </w:t>
      </w:r>
      <w:r w:rsidRPr="00F77FED">
        <w:rPr>
          <w:rStyle w:val="DecValTok"/>
          <w:sz w:val="20"/>
          <w:szCs w:val="22"/>
        </w:rPr>
        <w:t>401</w:t>
      </w:r>
      <w:r w:rsidRPr="00F77FED">
        <w:rPr>
          <w:rStyle w:val="NormalTok"/>
          <w:sz w:val="20"/>
          <w:szCs w:val="22"/>
        </w:rPr>
        <w:t xml:space="preserve">, </w:t>
      </w:r>
      <w:r w:rsidRPr="00F77FED">
        <w:rPr>
          <w:rStyle w:val="DecValTok"/>
          <w:sz w:val="20"/>
          <w:szCs w:val="22"/>
        </w:rPr>
        <w:t>501</w:t>
      </w:r>
      <w:r w:rsidRPr="00F77FED">
        <w:rPr>
          <w:rStyle w:val="NormalTok"/>
          <w:sz w:val="20"/>
          <w:szCs w:val="22"/>
        </w:rPr>
        <w:t>),</w:t>
      </w:r>
      <w:r w:rsidRPr="00F77FED">
        <w:rPr>
          <w:sz w:val="22"/>
          <w:szCs w:val="22"/>
        </w:rPr>
        <w:br/>
      </w:r>
      <w:r w:rsidRPr="00F77FED">
        <w:rPr>
          <w:rStyle w:val="NormalTok"/>
          <w:sz w:val="20"/>
          <w:szCs w:val="22"/>
        </w:rPr>
        <w:t xml:space="preserve">  </w:t>
      </w:r>
      <w:r w:rsidRPr="00F77FED">
        <w:rPr>
          <w:rStyle w:val="AttributeTok"/>
          <w:sz w:val="20"/>
          <w:szCs w:val="22"/>
        </w:rPr>
        <w:t>id_s2 =</w:t>
      </w:r>
      <w:r w:rsidRPr="00F77FED">
        <w:rPr>
          <w:rStyle w:val="NormalTok"/>
          <w:sz w:val="20"/>
          <w:szCs w:val="22"/>
        </w:rPr>
        <w:t xml:space="preserve"> </w:t>
      </w:r>
      <w:r w:rsidRPr="00F77FED">
        <w:rPr>
          <w:rStyle w:val="FunctionTok"/>
          <w:sz w:val="20"/>
          <w:szCs w:val="22"/>
        </w:rPr>
        <w:t>c</w:t>
      </w:r>
      <w:r w:rsidRPr="00F77FED">
        <w:rPr>
          <w:rStyle w:val="NormalTok"/>
          <w:sz w:val="20"/>
          <w:szCs w:val="22"/>
        </w:rPr>
        <w:t>(</w:t>
      </w:r>
      <w:r w:rsidRPr="00F77FED">
        <w:rPr>
          <w:rStyle w:val="DecValTok"/>
          <w:sz w:val="20"/>
          <w:szCs w:val="22"/>
        </w:rPr>
        <w:t>102</w:t>
      </w:r>
      <w:r w:rsidRPr="00F77FED">
        <w:rPr>
          <w:rStyle w:val="NormalTok"/>
          <w:sz w:val="20"/>
          <w:szCs w:val="22"/>
        </w:rPr>
        <w:t xml:space="preserve">, </w:t>
      </w:r>
      <w:r w:rsidRPr="00F77FED">
        <w:rPr>
          <w:rStyle w:val="DecValTok"/>
          <w:sz w:val="20"/>
          <w:szCs w:val="22"/>
        </w:rPr>
        <w:t>202</w:t>
      </w:r>
      <w:r w:rsidRPr="00F77FED">
        <w:rPr>
          <w:rStyle w:val="NormalTok"/>
          <w:sz w:val="20"/>
          <w:szCs w:val="22"/>
        </w:rPr>
        <w:t xml:space="preserve">, </w:t>
      </w:r>
      <w:r w:rsidRPr="00F77FED">
        <w:rPr>
          <w:rStyle w:val="DecValTok"/>
          <w:sz w:val="20"/>
          <w:szCs w:val="22"/>
        </w:rPr>
        <w:t>302</w:t>
      </w:r>
      <w:r w:rsidRPr="00F77FED">
        <w:rPr>
          <w:rStyle w:val="NormalTok"/>
          <w:sz w:val="20"/>
          <w:szCs w:val="22"/>
        </w:rPr>
        <w:t xml:space="preserve">, </w:t>
      </w:r>
      <w:r w:rsidRPr="00F77FED">
        <w:rPr>
          <w:rStyle w:val="DecValTok"/>
          <w:sz w:val="20"/>
          <w:szCs w:val="22"/>
        </w:rPr>
        <w:t>402</w:t>
      </w:r>
      <w:r w:rsidRPr="00F77FED">
        <w:rPr>
          <w:rStyle w:val="NormalTok"/>
          <w:sz w:val="20"/>
          <w:szCs w:val="22"/>
        </w:rPr>
        <w:t xml:space="preserve">, </w:t>
      </w:r>
      <w:r w:rsidRPr="00F77FED">
        <w:rPr>
          <w:rStyle w:val="DecValTok"/>
          <w:sz w:val="20"/>
          <w:szCs w:val="22"/>
        </w:rPr>
        <w:t>502</w:t>
      </w:r>
      <w:r w:rsidRPr="00F77FED">
        <w:rPr>
          <w:rStyle w:val="NormalTok"/>
          <w:sz w:val="20"/>
          <w:szCs w:val="22"/>
        </w:rPr>
        <w:t>),</w:t>
      </w:r>
      <w:r w:rsidRPr="00F77FED">
        <w:rPr>
          <w:sz w:val="22"/>
          <w:szCs w:val="22"/>
        </w:rPr>
        <w:br/>
      </w:r>
      <w:r w:rsidRPr="00F77FED">
        <w:rPr>
          <w:rStyle w:val="NormalTok"/>
          <w:sz w:val="20"/>
          <w:szCs w:val="22"/>
        </w:rPr>
        <w:t xml:space="preserve">  </w:t>
      </w:r>
      <w:r w:rsidRPr="00F77FED">
        <w:rPr>
          <w:rStyle w:val="AttributeTok"/>
          <w:sz w:val="20"/>
          <w:szCs w:val="22"/>
        </w:rPr>
        <w:t>age_s1 =</w:t>
      </w:r>
      <w:r w:rsidRPr="00F77FED">
        <w:rPr>
          <w:rStyle w:val="NormalTok"/>
          <w:sz w:val="20"/>
          <w:szCs w:val="22"/>
        </w:rPr>
        <w:t xml:space="preserve"> </w:t>
      </w:r>
      <w:r w:rsidRPr="00F77FED">
        <w:rPr>
          <w:rStyle w:val="FunctionTok"/>
          <w:sz w:val="20"/>
          <w:szCs w:val="22"/>
        </w:rPr>
        <w:t>c</w:t>
      </w:r>
      <w:r w:rsidRPr="00F77FED">
        <w:rPr>
          <w:rStyle w:val="NormalTok"/>
          <w:sz w:val="20"/>
          <w:szCs w:val="22"/>
        </w:rPr>
        <w:t>(</w:t>
      </w:r>
      <w:r w:rsidRPr="00F77FED">
        <w:rPr>
          <w:rStyle w:val="DecValTok"/>
          <w:sz w:val="20"/>
          <w:szCs w:val="22"/>
        </w:rPr>
        <w:t>30</w:t>
      </w:r>
      <w:r w:rsidRPr="00F77FED">
        <w:rPr>
          <w:rStyle w:val="NormalTok"/>
          <w:sz w:val="20"/>
          <w:szCs w:val="22"/>
        </w:rPr>
        <w:t xml:space="preserve">, </w:t>
      </w:r>
      <w:r w:rsidRPr="00F77FED">
        <w:rPr>
          <w:rStyle w:val="DecValTok"/>
          <w:sz w:val="20"/>
          <w:szCs w:val="22"/>
        </w:rPr>
        <w:t>27</w:t>
      </w:r>
      <w:r w:rsidRPr="00F77FED">
        <w:rPr>
          <w:rStyle w:val="NormalTok"/>
          <w:sz w:val="20"/>
          <w:szCs w:val="22"/>
        </w:rPr>
        <w:t xml:space="preserve">, </w:t>
      </w:r>
      <w:r w:rsidRPr="00F77FED">
        <w:rPr>
          <w:rStyle w:val="DecValTok"/>
          <w:sz w:val="20"/>
          <w:szCs w:val="22"/>
        </w:rPr>
        <w:t>40</w:t>
      </w:r>
      <w:r w:rsidRPr="00F77FED">
        <w:rPr>
          <w:rStyle w:val="NormalTok"/>
          <w:sz w:val="20"/>
          <w:szCs w:val="22"/>
        </w:rPr>
        <w:t xml:space="preserve">, </w:t>
      </w:r>
      <w:r w:rsidRPr="00F77FED">
        <w:rPr>
          <w:rStyle w:val="DecValTok"/>
          <w:sz w:val="20"/>
          <w:szCs w:val="22"/>
        </w:rPr>
        <w:t>36</w:t>
      </w:r>
      <w:r w:rsidRPr="00F77FED">
        <w:rPr>
          <w:rStyle w:val="NormalTok"/>
          <w:sz w:val="20"/>
          <w:szCs w:val="22"/>
        </w:rPr>
        <w:t xml:space="preserve">, </w:t>
      </w:r>
      <w:r w:rsidRPr="00F77FED">
        <w:rPr>
          <w:rStyle w:val="DecValTok"/>
          <w:sz w:val="20"/>
          <w:szCs w:val="22"/>
        </w:rPr>
        <w:t>30</w:t>
      </w:r>
      <w:r w:rsidRPr="00F77FED">
        <w:rPr>
          <w:rStyle w:val="NormalTok"/>
          <w:sz w:val="20"/>
          <w:szCs w:val="22"/>
        </w:rPr>
        <w:t>),</w:t>
      </w:r>
      <w:r w:rsidRPr="00F77FED">
        <w:rPr>
          <w:sz w:val="22"/>
          <w:szCs w:val="22"/>
        </w:rPr>
        <w:br/>
      </w:r>
      <w:r w:rsidRPr="00F77FED">
        <w:rPr>
          <w:rStyle w:val="NormalTok"/>
          <w:sz w:val="20"/>
          <w:szCs w:val="22"/>
        </w:rPr>
        <w:t xml:space="preserve">  </w:t>
      </w:r>
      <w:r w:rsidRPr="00F77FED">
        <w:rPr>
          <w:rStyle w:val="AttributeTok"/>
          <w:sz w:val="20"/>
          <w:szCs w:val="22"/>
        </w:rPr>
        <w:t>age_s2 =</w:t>
      </w:r>
      <w:r w:rsidRPr="00F77FED">
        <w:rPr>
          <w:rStyle w:val="NormalTok"/>
          <w:sz w:val="20"/>
          <w:szCs w:val="22"/>
        </w:rPr>
        <w:t xml:space="preserve"> </w:t>
      </w:r>
      <w:r w:rsidRPr="00F77FED">
        <w:rPr>
          <w:rStyle w:val="FunctionTok"/>
          <w:sz w:val="20"/>
          <w:szCs w:val="22"/>
        </w:rPr>
        <w:t>c</w:t>
      </w:r>
      <w:r w:rsidRPr="00F77FED">
        <w:rPr>
          <w:rStyle w:val="NormalTok"/>
          <w:sz w:val="20"/>
          <w:szCs w:val="22"/>
        </w:rPr>
        <w:t>(</w:t>
      </w:r>
      <w:r w:rsidRPr="00F77FED">
        <w:rPr>
          <w:rStyle w:val="DecValTok"/>
          <w:sz w:val="20"/>
          <w:szCs w:val="22"/>
        </w:rPr>
        <w:t>28</w:t>
      </w:r>
      <w:r w:rsidRPr="00F77FED">
        <w:rPr>
          <w:rStyle w:val="NormalTok"/>
          <w:sz w:val="20"/>
          <w:szCs w:val="22"/>
        </w:rPr>
        <w:t xml:space="preserve">, </w:t>
      </w:r>
      <w:r w:rsidRPr="00F77FED">
        <w:rPr>
          <w:rStyle w:val="DecValTok"/>
          <w:sz w:val="20"/>
          <w:szCs w:val="22"/>
        </w:rPr>
        <w:t>25</w:t>
      </w:r>
      <w:r w:rsidRPr="00F77FED">
        <w:rPr>
          <w:rStyle w:val="NormalTok"/>
          <w:sz w:val="20"/>
          <w:szCs w:val="22"/>
        </w:rPr>
        <w:t xml:space="preserve">, </w:t>
      </w:r>
      <w:r w:rsidRPr="00F77FED">
        <w:rPr>
          <w:rStyle w:val="DecValTok"/>
          <w:sz w:val="20"/>
          <w:szCs w:val="22"/>
        </w:rPr>
        <w:t>38</w:t>
      </w:r>
      <w:r w:rsidRPr="00F77FED">
        <w:rPr>
          <w:rStyle w:val="NormalTok"/>
          <w:sz w:val="20"/>
          <w:szCs w:val="22"/>
        </w:rPr>
        <w:t xml:space="preserve">, </w:t>
      </w:r>
      <w:r w:rsidRPr="00F77FED">
        <w:rPr>
          <w:rStyle w:val="DecValTok"/>
          <w:sz w:val="20"/>
          <w:szCs w:val="22"/>
        </w:rPr>
        <w:t>35</w:t>
      </w:r>
      <w:r w:rsidRPr="00F77FED">
        <w:rPr>
          <w:rStyle w:val="NormalTok"/>
          <w:sz w:val="20"/>
          <w:szCs w:val="22"/>
        </w:rPr>
        <w:t xml:space="preserve">, </w:t>
      </w:r>
      <w:r w:rsidRPr="00F77FED">
        <w:rPr>
          <w:rStyle w:val="DecValTok"/>
          <w:sz w:val="20"/>
          <w:szCs w:val="22"/>
        </w:rPr>
        <w:t>28</w:t>
      </w:r>
      <w:r w:rsidRPr="00F77FED">
        <w:rPr>
          <w:rStyle w:val="NormalTok"/>
          <w:sz w:val="20"/>
          <w:szCs w:val="22"/>
        </w:rPr>
        <w:t>),</w:t>
      </w:r>
      <w:r w:rsidRPr="00F77FED">
        <w:rPr>
          <w:sz w:val="22"/>
          <w:szCs w:val="22"/>
        </w:rPr>
        <w:br/>
      </w:r>
      <w:r w:rsidRPr="00F77FED">
        <w:rPr>
          <w:rStyle w:val="NormalTok"/>
          <w:sz w:val="20"/>
          <w:szCs w:val="22"/>
        </w:rPr>
        <w:t xml:space="preserve">  </w:t>
      </w:r>
      <w:r w:rsidRPr="00F77FED">
        <w:rPr>
          <w:rStyle w:val="AttributeTok"/>
          <w:sz w:val="20"/>
          <w:szCs w:val="22"/>
        </w:rPr>
        <w:t>height_s1 =</w:t>
      </w:r>
      <w:r w:rsidRPr="00F77FED">
        <w:rPr>
          <w:rStyle w:val="NormalTok"/>
          <w:sz w:val="20"/>
          <w:szCs w:val="22"/>
        </w:rPr>
        <w:t xml:space="preserve"> </w:t>
      </w:r>
      <w:r w:rsidRPr="00F77FED">
        <w:rPr>
          <w:rStyle w:val="FunctionTok"/>
          <w:sz w:val="20"/>
          <w:szCs w:val="22"/>
        </w:rPr>
        <w:t>c</w:t>
      </w:r>
      <w:r w:rsidRPr="00F77FED">
        <w:rPr>
          <w:rStyle w:val="NormalTok"/>
          <w:sz w:val="20"/>
          <w:szCs w:val="22"/>
        </w:rPr>
        <w:t>(</w:t>
      </w:r>
      <w:r w:rsidRPr="00F77FED">
        <w:rPr>
          <w:rStyle w:val="DecValTok"/>
          <w:sz w:val="20"/>
          <w:szCs w:val="22"/>
        </w:rPr>
        <w:t>175</w:t>
      </w:r>
      <w:r w:rsidRPr="00F77FED">
        <w:rPr>
          <w:rStyle w:val="NormalTok"/>
          <w:sz w:val="20"/>
          <w:szCs w:val="22"/>
        </w:rPr>
        <w:t xml:space="preserve">, </w:t>
      </w:r>
      <w:r w:rsidRPr="00F77FED">
        <w:rPr>
          <w:rStyle w:val="DecValTok"/>
          <w:sz w:val="20"/>
          <w:szCs w:val="22"/>
        </w:rPr>
        <w:t>160</w:t>
      </w:r>
      <w:r w:rsidRPr="00F77FED">
        <w:rPr>
          <w:rStyle w:val="NormalTok"/>
          <w:sz w:val="20"/>
          <w:szCs w:val="22"/>
        </w:rPr>
        <w:t xml:space="preserve">, </w:t>
      </w:r>
      <w:r w:rsidRPr="00F77FED">
        <w:rPr>
          <w:rStyle w:val="DecValTok"/>
          <w:sz w:val="20"/>
          <w:szCs w:val="22"/>
        </w:rPr>
        <w:t>180</w:t>
      </w:r>
      <w:r w:rsidRPr="00F77FED">
        <w:rPr>
          <w:rStyle w:val="NormalTok"/>
          <w:sz w:val="20"/>
          <w:szCs w:val="22"/>
        </w:rPr>
        <w:t xml:space="preserve">, </w:t>
      </w:r>
      <w:r w:rsidRPr="00F77FED">
        <w:rPr>
          <w:rStyle w:val="DecValTok"/>
          <w:sz w:val="20"/>
          <w:szCs w:val="22"/>
        </w:rPr>
        <w:t>170</w:t>
      </w:r>
      <w:r w:rsidRPr="00F77FED">
        <w:rPr>
          <w:rStyle w:val="NormalTok"/>
          <w:sz w:val="20"/>
          <w:szCs w:val="22"/>
        </w:rPr>
        <w:t xml:space="preserve">, </w:t>
      </w:r>
      <w:r w:rsidRPr="00F77FED">
        <w:rPr>
          <w:rStyle w:val="DecValTok"/>
          <w:sz w:val="20"/>
          <w:szCs w:val="22"/>
        </w:rPr>
        <w:t>165</w:t>
      </w:r>
      <w:r w:rsidRPr="00F77FED">
        <w:rPr>
          <w:rStyle w:val="NormalTok"/>
          <w:sz w:val="20"/>
          <w:szCs w:val="22"/>
        </w:rPr>
        <w:t>),</w:t>
      </w:r>
      <w:r w:rsidRPr="00F77FED">
        <w:rPr>
          <w:sz w:val="22"/>
          <w:szCs w:val="22"/>
        </w:rPr>
        <w:br/>
      </w:r>
      <w:r w:rsidRPr="00F77FED">
        <w:rPr>
          <w:rStyle w:val="NormalTok"/>
          <w:sz w:val="20"/>
          <w:szCs w:val="22"/>
        </w:rPr>
        <w:t xml:space="preserve">  </w:t>
      </w:r>
      <w:r w:rsidRPr="00F77FED">
        <w:rPr>
          <w:rStyle w:val="AttributeTok"/>
          <w:sz w:val="20"/>
          <w:szCs w:val="22"/>
        </w:rPr>
        <w:t>height_s2 =</w:t>
      </w:r>
      <w:r w:rsidRPr="00F77FED">
        <w:rPr>
          <w:rStyle w:val="NormalTok"/>
          <w:sz w:val="20"/>
          <w:szCs w:val="22"/>
        </w:rPr>
        <w:t xml:space="preserve"> </w:t>
      </w:r>
      <w:r w:rsidRPr="00F77FED">
        <w:rPr>
          <w:rStyle w:val="FunctionTok"/>
          <w:sz w:val="20"/>
          <w:szCs w:val="22"/>
        </w:rPr>
        <w:t>c</w:t>
      </w:r>
      <w:r w:rsidRPr="00F77FED">
        <w:rPr>
          <w:rStyle w:val="NormalTok"/>
          <w:sz w:val="20"/>
          <w:szCs w:val="22"/>
        </w:rPr>
        <w:t>(</w:t>
      </w:r>
      <w:r w:rsidRPr="00F77FED">
        <w:rPr>
          <w:rStyle w:val="DecValTok"/>
          <w:sz w:val="20"/>
          <w:szCs w:val="22"/>
        </w:rPr>
        <w:t>170</w:t>
      </w:r>
      <w:r w:rsidRPr="00F77FED">
        <w:rPr>
          <w:rStyle w:val="NormalTok"/>
          <w:sz w:val="20"/>
          <w:szCs w:val="22"/>
        </w:rPr>
        <w:t xml:space="preserve">, </w:t>
      </w:r>
      <w:r w:rsidRPr="00F77FED">
        <w:rPr>
          <w:rStyle w:val="DecValTok"/>
          <w:sz w:val="20"/>
          <w:szCs w:val="22"/>
        </w:rPr>
        <w:t>162</w:t>
      </w:r>
      <w:r w:rsidRPr="00F77FED">
        <w:rPr>
          <w:rStyle w:val="NormalTok"/>
          <w:sz w:val="20"/>
          <w:szCs w:val="22"/>
        </w:rPr>
        <w:t xml:space="preserve">, </w:t>
      </w:r>
      <w:r w:rsidRPr="00F77FED">
        <w:rPr>
          <w:rStyle w:val="DecValTok"/>
          <w:sz w:val="20"/>
          <w:szCs w:val="22"/>
        </w:rPr>
        <w:t>178</w:t>
      </w:r>
      <w:r w:rsidRPr="00F77FED">
        <w:rPr>
          <w:rStyle w:val="NormalTok"/>
          <w:sz w:val="20"/>
          <w:szCs w:val="22"/>
        </w:rPr>
        <w:t xml:space="preserve">, </w:t>
      </w:r>
      <w:r w:rsidRPr="00F77FED">
        <w:rPr>
          <w:rStyle w:val="DecValTok"/>
          <w:sz w:val="20"/>
          <w:szCs w:val="22"/>
        </w:rPr>
        <w:t>172</w:t>
      </w:r>
      <w:r w:rsidRPr="00F77FED">
        <w:rPr>
          <w:rStyle w:val="NormalTok"/>
          <w:sz w:val="20"/>
          <w:szCs w:val="22"/>
        </w:rPr>
        <w:t xml:space="preserve">, </w:t>
      </w:r>
      <w:r w:rsidRPr="00F77FED">
        <w:rPr>
          <w:rStyle w:val="DecValTok"/>
          <w:sz w:val="20"/>
          <w:szCs w:val="22"/>
        </w:rPr>
        <w:t>168</w:t>
      </w:r>
      <w:r w:rsidRPr="00F77FED">
        <w:rPr>
          <w:rStyle w:val="NormalTok"/>
          <w:sz w:val="20"/>
          <w:szCs w:val="22"/>
        </w:rPr>
        <w:t>),</w:t>
      </w:r>
      <w:r w:rsidRPr="00F77FED">
        <w:rPr>
          <w:sz w:val="22"/>
          <w:szCs w:val="22"/>
        </w:rPr>
        <w:br/>
      </w:r>
      <w:r w:rsidRPr="00F77FED">
        <w:rPr>
          <w:rStyle w:val="NormalTok"/>
          <w:sz w:val="20"/>
          <w:szCs w:val="22"/>
        </w:rPr>
        <w:t xml:space="preserve">  </w:t>
      </w:r>
      <w:r w:rsidRPr="00F77FED">
        <w:rPr>
          <w:rStyle w:val="AttributeTok"/>
          <w:sz w:val="20"/>
          <w:szCs w:val="22"/>
        </w:rPr>
        <w:t>weight_s1 =</w:t>
      </w:r>
      <w:r w:rsidRPr="00F77FED">
        <w:rPr>
          <w:rStyle w:val="NormalTok"/>
          <w:sz w:val="20"/>
          <w:szCs w:val="22"/>
        </w:rPr>
        <w:t xml:space="preserve"> </w:t>
      </w:r>
      <w:r w:rsidRPr="00F77FED">
        <w:rPr>
          <w:rStyle w:val="FunctionTok"/>
          <w:sz w:val="20"/>
          <w:szCs w:val="22"/>
        </w:rPr>
        <w:t>c</w:t>
      </w:r>
      <w:r w:rsidRPr="00F77FED">
        <w:rPr>
          <w:rStyle w:val="NormalTok"/>
          <w:sz w:val="20"/>
          <w:szCs w:val="22"/>
        </w:rPr>
        <w:t>(</w:t>
      </w:r>
      <w:r w:rsidRPr="00F77FED">
        <w:rPr>
          <w:rStyle w:val="DecValTok"/>
          <w:sz w:val="20"/>
          <w:szCs w:val="22"/>
        </w:rPr>
        <w:t>70</w:t>
      </w:r>
      <w:r w:rsidRPr="00F77FED">
        <w:rPr>
          <w:rStyle w:val="NormalTok"/>
          <w:sz w:val="20"/>
          <w:szCs w:val="22"/>
        </w:rPr>
        <w:t xml:space="preserve">, </w:t>
      </w:r>
      <w:r w:rsidRPr="00F77FED">
        <w:rPr>
          <w:rStyle w:val="DecValTok"/>
          <w:sz w:val="20"/>
          <w:szCs w:val="22"/>
        </w:rPr>
        <w:t>60</w:t>
      </w:r>
      <w:r w:rsidRPr="00F77FED">
        <w:rPr>
          <w:rStyle w:val="NormalTok"/>
          <w:sz w:val="20"/>
          <w:szCs w:val="22"/>
        </w:rPr>
        <w:t xml:space="preserve">, </w:t>
      </w:r>
      <w:r w:rsidRPr="00F77FED">
        <w:rPr>
          <w:rStyle w:val="DecValTok"/>
          <w:sz w:val="20"/>
          <w:szCs w:val="22"/>
        </w:rPr>
        <w:t>80</w:t>
      </w:r>
      <w:r w:rsidRPr="00F77FED">
        <w:rPr>
          <w:rStyle w:val="NormalTok"/>
          <w:sz w:val="20"/>
          <w:szCs w:val="22"/>
        </w:rPr>
        <w:t xml:space="preserve">, </w:t>
      </w:r>
      <w:r w:rsidRPr="00F77FED">
        <w:rPr>
          <w:rStyle w:val="DecValTok"/>
          <w:sz w:val="20"/>
          <w:szCs w:val="22"/>
        </w:rPr>
        <w:t>75</w:t>
      </w:r>
      <w:r w:rsidRPr="00F77FED">
        <w:rPr>
          <w:rStyle w:val="NormalTok"/>
          <w:sz w:val="20"/>
          <w:szCs w:val="22"/>
        </w:rPr>
        <w:t xml:space="preserve">, </w:t>
      </w:r>
      <w:r w:rsidRPr="00F77FED">
        <w:rPr>
          <w:rStyle w:val="DecValTok"/>
          <w:sz w:val="20"/>
          <w:szCs w:val="22"/>
        </w:rPr>
        <w:t>65</w:t>
      </w:r>
      <w:r w:rsidRPr="00F77FED">
        <w:rPr>
          <w:rStyle w:val="NormalTok"/>
          <w:sz w:val="20"/>
          <w:szCs w:val="22"/>
        </w:rPr>
        <w:t>),</w:t>
      </w:r>
      <w:r w:rsidRPr="00F77FED">
        <w:rPr>
          <w:sz w:val="22"/>
          <w:szCs w:val="22"/>
        </w:rPr>
        <w:br/>
      </w:r>
      <w:r w:rsidRPr="00F77FED">
        <w:rPr>
          <w:rStyle w:val="NormalTok"/>
          <w:sz w:val="20"/>
          <w:szCs w:val="22"/>
        </w:rPr>
        <w:t xml:space="preserve">  </w:t>
      </w:r>
      <w:r w:rsidRPr="00F77FED">
        <w:rPr>
          <w:rStyle w:val="AttributeTok"/>
          <w:sz w:val="20"/>
          <w:szCs w:val="22"/>
        </w:rPr>
        <w:t>weight_s2 =</w:t>
      </w:r>
      <w:r w:rsidRPr="00F77FED">
        <w:rPr>
          <w:rStyle w:val="NormalTok"/>
          <w:sz w:val="20"/>
          <w:szCs w:val="22"/>
        </w:rPr>
        <w:t xml:space="preserve"> </w:t>
      </w:r>
      <w:r w:rsidRPr="00F77FED">
        <w:rPr>
          <w:rStyle w:val="FunctionTok"/>
          <w:sz w:val="20"/>
          <w:szCs w:val="22"/>
        </w:rPr>
        <w:t>c</w:t>
      </w:r>
      <w:r w:rsidRPr="00F77FED">
        <w:rPr>
          <w:rStyle w:val="NormalTok"/>
          <w:sz w:val="20"/>
          <w:szCs w:val="22"/>
        </w:rPr>
        <w:t>(</w:t>
      </w:r>
      <w:r w:rsidRPr="00F77FED">
        <w:rPr>
          <w:rStyle w:val="DecValTok"/>
          <w:sz w:val="20"/>
          <w:szCs w:val="22"/>
        </w:rPr>
        <w:t>68</w:t>
      </w:r>
      <w:r w:rsidRPr="00F77FED">
        <w:rPr>
          <w:rStyle w:val="NormalTok"/>
          <w:sz w:val="20"/>
          <w:szCs w:val="22"/>
        </w:rPr>
        <w:t xml:space="preserve">, </w:t>
      </w:r>
      <w:r w:rsidRPr="00F77FED">
        <w:rPr>
          <w:rStyle w:val="DecValTok"/>
          <w:sz w:val="20"/>
          <w:szCs w:val="22"/>
        </w:rPr>
        <w:t>62</w:t>
      </w:r>
      <w:r w:rsidRPr="00F77FED">
        <w:rPr>
          <w:rStyle w:val="NormalTok"/>
          <w:sz w:val="20"/>
          <w:szCs w:val="22"/>
        </w:rPr>
        <w:t xml:space="preserve">, </w:t>
      </w:r>
      <w:r w:rsidRPr="00F77FED">
        <w:rPr>
          <w:rStyle w:val="DecValTok"/>
          <w:sz w:val="20"/>
          <w:szCs w:val="22"/>
        </w:rPr>
        <w:t>78</w:t>
      </w:r>
      <w:r w:rsidRPr="00F77FED">
        <w:rPr>
          <w:rStyle w:val="NormalTok"/>
          <w:sz w:val="20"/>
          <w:szCs w:val="22"/>
        </w:rPr>
        <w:t xml:space="preserve">, </w:t>
      </w:r>
      <w:r w:rsidRPr="00F77FED">
        <w:rPr>
          <w:rStyle w:val="DecValTok"/>
          <w:sz w:val="20"/>
          <w:szCs w:val="22"/>
        </w:rPr>
        <w:t>74</w:t>
      </w:r>
      <w:r w:rsidRPr="00F77FED">
        <w:rPr>
          <w:rStyle w:val="NormalTok"/>
          <w:sz w:val="20"/>
          <w:szCs w:val="22"/>
        </w:rPr>
        <w:t xml:space="preserve">, </w:t>
      </w:r>
      <w:r w:rsidRPr="00F77FED">
        <w:rPr>
          <w:rStyle w:val="DecValTok"/>
          <w:sz w:val="20"/>
          <w:szCs w:val="22"/>
        </w:rPr>
        <w:t>66</w:t>
      </w:r>
      <w:r w:rsidRPr="00F77FED">
        <w:rPr>
          <w:rStyle w:val="NormalTok"/>
          <w:sz w:val="20"/>
          <w:szCs w:val="22"/>
        </w:rPr>
        <w:t>))</w:t>
      </w:r>
    </w:p>
    <w:tbl>
      <w:tblPr>
        <w:tblStyle w:val="Table"/>
        <w:tblW w:w="0" w:type="auto"/>
        <w:jc w:val="center"/>
        <w:tblLook w:val="0020" w:firstRow="1" w:lastRow="0" w:firstColumn="0" w:lastColumn="0" w:noHBand="0" w:noVBand="0"/>
      </w:tblPr>
      <w:tblGrid>
        <w:gridCol w:w="543"/>
        <w:gridCol w:w="764"/>
        <w:gridCol w:w="764"/>
        <w:gridCol w:w="942"/>
        <w:gridCol w:w="942"/>
        <w:gridCol w:w="1214"/>
        <w:gridCol w:w="1214"/>
        <w:gridCol w:w="1255"/>
        <w:gridCol w:w="1255"/>
      </w:tblGrid>
      <w:tr w:rsidR="006F5114" w14:paraId="3981C91C" w14:textId="77777777" w:rsidTr="006656CF">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14:paraId="0DBA4A91" w14:textId="77777777" w:rsidR="006F5114" w:rsidRDefault="00000000">
            <w:pPr>
              <w:pStyle w:val="Compact"/>
              <w:jc w:val="right"/>
            </w:pPr>
            <w:proofErr w:type="spellStart"/>
            <w:r>
              <w:t>pid</w:t>
            </w:r>
            <w:proofErr w:type="spellEnd"/>
          </w:p>
        </w:tc>
        <w:tc>
          <w:tcPr>
            <w:tcW w:w="0" w:type="auto"/>
          </w:tcPr>
          <w:p w14:paraId="3ECB6655" w14:textId="77777777" w:rsidR="006F5114" w:rsidRDefault="00000000">
            <w:pPr>
              <w:pStyle w:val="Compact"/>
              <w:jc w:val="right"/>
            </w:pPr>
            <w:r>
              <w:t>id_s1</w:t>
            </w:r>
          </w:p>
        </w:tc>
        <w:tc>
          <w:tcPr>
            <w:tcW w:w="0" w:type="auto"/>
          </w:tcPr>
          <w:p w14:paraId="1C219390" w14:textId="77777777" w:rsidR="006F5114" w:rsidRDefault="00000000">
            <w:pPr>
              <w:pStyle w:val="Compact"/>
              <w:jc w:val="right"/>
            </w:pPr>
            <w:r>
              <w:t>id_s2</w:t>
            </w:r>
          </w:p>
        </w:tc>
        <w:tc>
          <w:tcPr>
            <w:tcW w:w="0" w:type="auto"/>
          </w:tcPr>
          <w:p w14:paraId="4F26B621" w14:textId="77777777" w:rsidR="006F5114" w:rsidRDefault="00000000">
            <w:pPr>
              <w:pStyle w:val="Compact"/>
              <w:jc w:val="right"/>
            </w:pPr>
            <w:r>
              <w:t>age_s1</w:t>
            </w:r>
          </w:p>
        </w:tc>
        <w:tc>
          <w:tcPr>
            <w:tcW w:w="0" w:type="auto"/>
          </w:tcPr>
          <w:p w14:paraId="1B260062" w14:textId="77777777" w:rsidR="006F5114" w:rsidRDefault="00000000">
            <w:pPr>
              <w:pStyle w:val="Compact"/>
              <w:jc w:val="right"/>
            </w:pPr>
            <w:r>
              <w:t>age_s2</w:t>
            </w:r>
          </w:p>
        </w:tc>
        <w:tc>
          <w:tcPr>
            <w:tcW w:w="0" w:type="auto"/>
          </w:tcPr>
          <w:p w14:paraId="1BE974C3" w14:textId="77777777" w:rsidR="006F5114" w:rsidRDefault="00000000">
            <w:pPr>
              <w:pStyle w:val="Compact"/>
              <w:jc w:val="right"/>
            </w:pPr>
            <w:r>
              <w:t>height_s1</w:t>
            </w:r>
          </w:p>
        </w:tc>
        <w:tc>
          <w:tcPr>
            <w:tcW w:w="0" w:type="auto"/>
          </w:tcPr>
          <w:p w14:paraId="6631296A" w14:textId="77777777" w:rsidR="006F5114" w:rsidRDefault="00000000">
            <w:pPr>
              <w:pStyle w:val="Compact"/>
              <w:jc w:val="right"/>
            </w:pPr>
            <w:r>
              <w:t>height_s2</w:t>
            </w:r>
          </w:p>
        </w:tc>
        <w:tc>
          <w:tcPr>
            <w:tcW w:w="0" w:type="auto"/>
          </w:tcPr>
          <w:p w14:paraId="070EB9C7" w14:textId="77777777" w:rsidR="006F5114" w:rsidRDefault="00000000">
            <w:pPr>
              <w:pStyle w:val="Compact"/>
              <w:jc w:val="right"/>
            </w:pPr>
            <w:r>
              <w:t>weight_s1</w:t>
            </w:r>
          </w:p>
        </w:tc>
        <w:tc>
          <w:tcPr>
            <w:tcW w:w="0" w:type="auto"/>
          </w:tcPr>
          <w:p w14:paraId="5AF9BAD8" w14:textId="77777777" w:rsidR="006F5114" w:rsidRDefault="00000000">
            <w:pPr>
              <w:pStyle w:val="Compact"/>
              <w:jc w:val="right"/>
            </w:pPr>
            <w:r>
              <w:t>weight_s2</w:t>
            </w:r>
          </w:p>
        </w:tc>
      </w:tr>
      <w:tr w:rsidR="006F5114" w14:paraId="4DE7026B" w14:textId="77777777" w:rsidTr="006656CF">
        <w:trPr>
          <w:jc w:val="center"/>
        </w:trPr>
        <w:tc>
          <w:tcPr>
            <w:tcW w:w="0" w:type="auto"/>
          </w:tcPr>
          <w:p w14:paraId="430D0C71" w14:textId="77777777" w:rsidR="006F5114" w:rsidRDefault="00000000">
            <w:pPr>
              <w:pStyle w:val="Compact"/>
              <w:jc w:val="right"/>
            </w:pPr>
            <w:r>
              <w:t>1</w:t>
            </w:r>
          </w:p>
        </w:tc>
        <w:tc>
          <w:tcPr>
            <w:tcW w:w="0" w:type="auto"/>
          </w:tcPr>
          <w:p w14:paraId="66A319A6" w14:textId="77777777" w:rsidR="006F5114" w:rsidRDefault="00000000">
            <w:pPr>
              <w:pStyle w:val="Compact"/>
              <w:jc w:val="right"/>
            </w:pPr>
            <w:r>
              <w:t>101</w:t>
            </w:r>
          </w:p>
        </w:tc>
        <w:tc>
          <w:tcPr>
            <w:tcW w:w="0" w:type="auto"/>
          </w:tcPr>
          <w:p w14:paraId="1A1BE3E7" w14:textId="77777777" w:rsidR="006F5114" w:rsidRDefault="00000000">
            <w:pPr>
              <w:pStyle w:val="Compact"/>
              <w:jc w:val="right"/>
            </w:pPr>
            <w:r>
              <w:t>102</w:t>
            </w:r>
          </w:p>
        </w:tc>
        <w:tc>
          <w:tcPr>
            <w:tcW w:w="0" w:type="auto"/>
          </w:tcPr>
          <w:p w14:paraId="3B02CC4A" w14:textId="77777777" w:rsidR="006F5114" w:rsidRDefault="00000000">
            <w:pPr>
              <w:pStyle w:val="Compact"/>
              <w:jc w:val="right"/>
            </w:pPr>
            <w:r>
              <w:t>30</w:t>
            </w:r>
          </w:p>
        </w:tc>
        <w:tc>
          <w:tcPr>
            <w:tcW w:w="0" w:type="auto"/>
          </w:tcPr>
          <w:p w14:paraId="756415A3" w14:textId="77777777" w:rsidR="006F5114" w:rsidRDefault="00000000">
            <w:pPr>
              <w:pStyle w:val="Compact"/>
              <w:jc w:val="right"/>
            </w:pPr>
            <w:r>
              <w:t>28</w:t>
            </w:r>
          </w:p>
        </w:tc>
        <w:tc>
          <w:tcPr>
            <w:tcW w:w="0" w:type="auto"/>
          </w:tcPr>
          <w:p w14:paraId="1B9EF77E" w14:textId="77777777" w:rsidR="006F5114" w:rsidRDefault="00000000">
            <w:pPr>
              <w:pStyle w:val="Compact"/>
              <w:jc w:val="right"/>
            </w:pPr>
            <w:r>
              <w:t>175</w:t>
            </w:r>
          </w:p>
        </w:tc>
        <w:tc>
          <w:tcPr>
            <w:tcW w:w="0" w:type="auto"/>
          </w:tcPr>
          <w:p w14:paraId="3C895831" w14:textId="77777777" w:rsidR="006F5114" w:rsidRDefault="00000000">
            <w:pPr>
              <w:pStyle w:val="Compact"/>
              <w:jc w:val="right"/>
            </w:pPr>
            <w:r>
              <w:t>170</w:t>
            </w:r>
          </w:p>
        </w:tc>
        <w:tc>
          <w:tcPr>
            <w:tcW w:w="0" w:type="auto"/>
          </w:tcPr>
          <w:p w14:paraId="7C092B36" w14:textId="77777777" w:rsidR="006F5114" w:rsidRDefault="00000000">
            <w:pPr>
              <w:pStyle w:val="Compact"/>
              <w:jc w:val="right"/>
            </w:pPr>
            <w:r>
              <w:t>70</w:t>
            </w:r>
          </w:p>
        </w:tc>
        <w:tc>
          <w:tcPr>
            <w:tcW w:w="0" w:type="auto"/>
          </w:tcPr>
          <w:p w14:paraId="06CBA78A" w14:textId="77777777" w:rsidR="006F5114" w:rsidRDefault="00000000">
            <w:pPr>
              <w:pStyle w:val="Compact"/>
              <w:jc w:val="right"/>
            </w:pPr>
            <w:r>
              <w:t>68</w:t>
            </w:r>
          </w:p>
        </w:tc>
      </w:tr>
      <w:tr w:rsidR="006F5114" w14:paraId="4EBB21DB" w14:textId="77777777" w:rsidTr="006656CF">
        <w:trPr>
          <w:jc w:val="center"/>
        </w:trPr>
        <w:tc>
          <w:tcPr>
            <w:tcW w:w="0" w:type="auto"/>
          </w:tcPr>
          <w:p w14:paraId="32549FEF" w14:textId="77777777" w:rsidR="006F5114" w:rsidRDefault="00000000">
            <w:pPr>
              <w:pStyle w:val="Compact"/>
              <w:jc w:val="right"/>
            </w:pPr>
            <w:r>
              <w:t>2</w:t>
            </w:r>
          </w:p>
        </w:tc>
        <w:tc>
          <w:tcPr>
            <w:tcW w:w="0" w:type="auto"/>
          </w:tcPr>
          <w:p w14:paraId="73885E3A" w14:textId="77777777" w:rsidR="006F5114" w:rsidRDefault="00000000">
            <w:pPr>
              <w:pStyle w:val="Compact"/>
              <w:jc w:val="right"/>
            </w:pPr>
            <w:r>
              <w:t>201</w:t>
            </w:r>
          </w:p>
        </w:tc>
        <w:tc>
          <w:tcPr>
            <w:tcW w:w="0" w:type="auto"/>
          </w:tcPr>
          <w:p w14:paraId="5193BF12" w14:textId="77777777" w:rsidR="006F5114" w:rsidRDefault="00000000">
            <w:pPr>
              <w:pStyle w:val="Compact"/>
              <w:jc w:val="right"/>
            </w:pPr>
            <w:r>
              <w:t>202</w:t>
            </w:r>
          </w:p>
        </w:tc>
        <w:tc>
          <w:tcPr>
            <w:tcW w:w="0" w:type="auto"/>
          </w:tcPr>
          <w:p w14:paraId="2C15F3E0" w14:textId="77777777" w:rsidR="006F5114" w:rsidRDefault="00000000">
            <w:pPr>
              <w:pStyle w:val="Compact"/>
              <w:jc w:val="right"/>
            </w:pPr>
            <w:r>
              <w:t>27</w:t>
            </w:r>
          </w:p>
        </w:tc>
        <w:tc>
          <w:tcPr>
            <w:tcW w:w="0" w:type="auto"/>
          </w:tcPr>
          <w:p w14:paraId="6139A626" w14:textId="77777777" w:rsidR="006F5114" w:rsidRDefault="00000000">
            <w:pPr>
              <w:pStyle w:val="Compact"/>
              <w:jc w:val="right"/>
            </w:pPr>
            <w:r>
              <w:t>25</w:t>
            </w:r>
          </w:p>
        </w:tc>
        <w:tc>
          <w:tcPr>
            <w:tcW w:w="0" w:type="auto"/>
          </w:tcPr>
          <w:p w14:paraId="7BA7EE78" w14:textId="77777777" w:rsidR="006F5114" w:rsidRDefault="00000000">
            <w:pPr>
              <w:pStyle w:val="Compact"/>
              <w:jc w:val="right"/>
            </w:pPr>
            <w:r>
              <w:t>160</w:t>
            </w:r>
          </w:p>
        </w:tc>
        <w:tc>
          <w:tcPr>
            <w:tcW w:w="0" w:type="auto"/>
          </w:tcPr>
          <w:p w14:paraId="74747CA8" w14:textId="77777777" w:rsidR="006F5114" w:rsidRDefault="00000000">
            <w:pPr>
              <w:pStyle w:val="Compact"/>
              <w:jc w:val="right"/>
            </w:pPr>
            <w:r>
              <w:t>162</w:t>
            </w:r>
          </w:p>
        </w:tc>
        <w:tc>
          <w:tcPr>
            <w:tcW w:w="0" w:type="auto"/>
          </w:tcPr>
          <w:p w14:paraId="33DF3E08" w14:textId="77777777" w:rsidR="006F5114" w:rsidRDefault="00000000">
            <w:pPr>
              <w:pStyle w:val="Compact"/>
              <w:jc w:val="right"/>
            </w:pPr>
            <w:r>
              <w:t>60</w:t>
            </w:r>
          </w:p>
        </w:tc>
        <w:tc>
          <w:tcPr>
            <w:tcW w:w="0" w:type="auto"/>
          </w:tcPr>
          <w:p w14:paraId="165B7C45" w14:textId="77777777" w:rsidR="006F5114" w:rsidRDefault="00000000">
            <w:pPr>
              <w:pStyle w:val="Compact"/>
              <w:jc w:val="right"/>
            </w:pPr>
            <w:r>
              <w:t>62</w:t>
            </w:r>
          </w:p>
        </w:tc>
      </w:tr>
      <w:tr w:rsidR="006F5114" w14:paraId="0ADD64AB" w14:textId="77777777" w:rsidTr="006656CF">
        <w:trPr>
          <w:jc w:val="center"/>
        </w:trPr>
        <w:tc>
          <w:tcPr>
            <w:tcW w:w="0" w:type="auto"/>
          </w:tcPr>
          <w:p w14:paraId="7C0EB0A3" w14:textId="77777777" w:rsidR="006F5114" w:rsidRDefault="00000000">
            <w:pPr>
              <w:pStyle w:val="Compact"/>
              <w:jc w:val="right"/>
            </w:pPr>
            <w:r>
              <w:t>3</w:t>
            </w:r>
          </w:p>
        </w:tc>
        <w:tc>
          <w:tcPr>
            <w:tcW w:w="0" w:type="auto"/>
          </w:tcPr>
          <w:p w14:paraId="5A9B5480" w14:textId="77777777" w:rsidR="006F5114" w:rsidRDefault="00000000">
            <w:pPr>
              <w:pStyle w:val="Compact"/>
              <w:jc w:val="right"/>
            </w:pPr>
            <w:r>
              <w:t>301</w:t>
            </w:r>
          </w:p>
        </w:tc>
        <w:tc>
          <w:tcPr>
            <w:tcW w:w="0" w:type="auto"/>
          </w:tcPr>
          <w:p w14:paraId="140592F0" w14:textId="77777777" w:rsidR="006F5114" w:rsidRDefault="00000000">
            <w:pPr>
              <w:pStyle w:val="Compact"/>
              <w:jc w:val="right"/>
            </w:pPr>
            <w:r>
              <w:t>302</w:t>
            </w:r>
          </w:p>
        </w:tc>
        <w:tc>
          <w:tcPr>
            <w:tcW w:w="0" w:type="auto"/>
          </w:tcPr>
          <w:p w14:paraId="34E2ABE6" w14:textId="77777777" w:rsidR="006F5114" w:rsidRDefault="00000000">
            <w:pPr>
              <w:pStyle w:val="Compact"/>
              <w:jc w:val="right"/>
            </w:pPr>
            <w:r>
              <w:t>40</w:t>
            </w:r>
          </w:p>
        </w:tc>
        <w:tc>
          <w:tcPr>
            <w:tcW w:w="0" w:type="auto"/>
          </w:tcPr>
          <w:p w14:paraId="76E95E8F" w14:textId="77777777" w:rsidR="006F5114" w:rsidRDefault="00000000">
            <w:pPr>
              <w:pStyle w:val="Compact"/>
              <w:jc w:val="right"/>
            </w:pPr>
            <w:r>
              <w:t>38</w:t>
            </w:r>
          </w:p>
        </w:tc>
        <w:tc>
          <w:tcPr>
            <w:tcW w:w="0" w:type="auto"/>
          </w:tcPr>
          <w:p w14:paraId="71DD8324" w14:textId="77777777" w:rsidR="006F5114" w:rsidRDefault="00000000">
            <w:pPr>
              <w:pStyle w:val="Compact"/>
              <w:jc w:val="right"/>
            </w:pPr>
            <w:r>
              <w:t>180</w:t>
            </w:r>
          </w:p>
        </w:tc>
        <w:tc>
          <w:tcPr>
            <w:tcW w:w="0" w:type="auto"/>
          </w:tcPr>
          <w:p w14:paraId="59FCEB32" w14:textId="77777777" w:rsidR="006F5114" w:rsidRDefault="00000000">
            <w:pPr>
              <w:pStyle w:val="Compact"/>
              <w:jc w:val="right"/>
            </w:pPr>
            <w:r>
              <w:t>178</w:t>
            </w:r>
          </w:p>
        </w:tc>
        <w:tc>
          <w:tcPr>
            <w:tcW w:w="0" w:type="auto"/>
          </w:tcPr>
          <w:p w14:paraId="56D7C563" w14:textId="77777777" w:rsidR="006F5114" w:rsidRDefault="00000000">
            <w:pPr>
              <w:pStyle w:val="Compact"/>
              <w:jc w:val="right"/>
            </w:pPr>
            <w:r>
              <w:t>80</w:t>
            </w:r>
          </w:p>
        </w:tc>
        <w:tc>
          <w:tcPr>
            <w:tcW w:w="0" w:type="auto"/>
          </w:tcPr>
          <w:p w14:paraId="2EBC5A35" w14:textId="77777777" w:rsidR="006F5114" w:rsidRDefault="00000000">
            <w:pPr>
              <w:pStyle w:val="Compact"/>
              <w:jc w:val="right"/>
            </w:pPr>
            <w:r>
              <w:t>78</w:t>
            </w:r>
          </w:p>
        </w:tc>
      </w:tr>
      <w:tr w:rsidR="006F5114" w14:paraId="2B54922F" w14:textId="77777777" w:rsidTr="006656CF">
        <w:trPr>
          <w:jc w:val="center"/>
        </w:trPr>
        <w:tc>
          <w:tcPr>
            <w:tcW w:w="0" w:type="auto"/>
          </w:tcPr>
          <w:p w14:paraId="6A6BBD8C" w14:textId="77777777" w:rsidR="006F5114" w:rsidRDefault="00000000">
            <w:pPr>
              <w:pStyle w:val="Compact"/>
              <w:jc w:val="right"/>
            </w:pPr>
            <w:r>
              <w:t>4</w:t>
            </w:r>
          </w:p>
        </w:tc>
        <w:tc>
          <w:tcPr>
            <w:tcW w:w="0" w:type="auto"/>
          </w:tcPr>
          <w:p w14:paraId="4253A45D" w14:textId="77777777" w:rsidR="006F5114" w:rsidRDefault="00000000">
            <w:pPr>
              <w:pStyle w:val="Compact"/>
              <w:jc w:val="right"/>
            </w:pPr>
            <w:r>
              <w:t>401</w:t>
            </w:r>
          </w:p>
        </w:tc>
        <w:tc>
          <w:tcPr>
            <w:tcW w:w="0" w:type="auto"/>
          </w:tcPr>
          <w:p w14:paraId="1DD54AF8" w14:textId="77777777" w:rsidR="006F5114" w:rsidRDefault="00000000">
            <w:pPr>
              <w:pStyle w:val="Compact"/>
              <w:jc w:val="right"/>
            </w:pPr>
            <w:r>
              <w:t>402</w:t>
            </w:r>
          </w:p>
        </w:tc>
        <w:tc>
          <w:tcPr>
            <w:tcW w:w="0" w:type="auto"/>
          </w:tcPr>
          <w:p w14:paraId="1AA9D500" w14:textId="77777777" w:rsidR="006F5114" w:rsidRDefault="00000000">
            <w:pPr>
              <w:pStyle w:val="Compact"/>
              <w:jc w:val="right"/>
            </w:pPr>
            <w:r>
              <w:t>36</w:t>
            </w:r>
          </w:p>
        </w:tc>
        <w:tc>
          <w:tcPr>
            <w:tcW w:w="0" w:type="auto"/>
          </w:tcPr>
          <w:p w14:paraId="005D30BA" w14:textId="77777777" w:rsidR="006F5114" w:rsidRDefault="00000000">
            <w:pPr>
              <w:pStyle w:val="Compact"/>
              <w:jc w:val="right"/>
            </w:pPr>
            <w:r>
              <w:t>35</w:t>
            </w:r>
          </w:p>
        </w:tc>
        <w:tc>
          <w:tcPr>
            <w:tcW w:w="0" w:type="auto"/>
          </w:tcPr>
          <w:p w14:paraId="12230D3D" w14:textId="77777777" w:rsidR="006F5114" w:rsidRDefault="00000000">
            <w:pPr>
              <w:pStyle w:val="Compact"/>
              <w:jc w:val="right"/>
            </w:pPr>
            <w:r>
              <w:t>170</w:t>
            </w:r>
          </w:p>
        </w:tc>
        <w:tc>
          <w:tcPr>
            <w:tcW w:w="0" w:type="auto"/>
          </w:tcPr>
          <w:p w14:paraId="65BFA371" w14:textId="77777777" w:rsidR="006F5114" w:rsidRDefault="00000000">
            <w:pPr>
              <w:pStyle w:val="Compact"/>
              <w:jc w:val="right"/>
            </w:pPr>
            <w:r>
              <w:t>172</w:t>
            </w:r>
          </w:p>
        </w:tc>
        <w:tc>
          <w:tcPr>
            <w:tcW w:w="0" w:type="auto"/>
          </w:tcPr>
          <w:p w14:paraId="03EE1CCC" w14:textId="77777777" w:rsidR="006F5114" w:rsidRDefault="00000000">
            <w:pPr>
              <w:pStyle w:val="Compact"/>
              <w:jc w:val="right"/>
            </w:pPr>
            <w:r>
              <w:t>75</w:t>
            </w:r>
          </w:p>
        </w:tc>
        <w:tc>
          <w:tcPr>
            <w:tcW w:w="0" w:type="auto"/>
          </w:tcPr>
          <w:p w14:paraId="60D375A1" w14:textId="77777777" w:rsidR="006F5114" w:rsidRDefault="00000000">
            <w:pPr>
              <w:pStyle w:val="Compact"/>
              <w:jc w:val="right"/>
            </w:pPr>
            <w:r>
              <w:t>74</w:t>
            </w:r>
          </w:p>
        </w:tc>
      </w:tr>
      <w:tr w:rsidR="006F5114" w14:paraId="54004791" w14:textId="77777777" w:rsidTr="006656CF">
        <w:trPr>
          <w:jc w:val="center"/>
        </w:trPr>
        <w:tc>
          <w:tcPr>
            <w:tcW w:w="0" w:type="auto"/>
          </w:tcPr>
          <w:p w14:paraId="6678CFBE" w14:textId="77777777" w:rsidR="006F5114" w:rsidRDefault="00000000">
            <w:pPr>
              <w:pStyle w:val="Compact"/>
              <w:jc w:val="right"/>
            </w:pPr>
            <w:r>
              <w:t>5</w:t>
            </w:r>
          </w:p>
        </w:tc>
        <w:tc>
          <w:tcPr>
            <w:tcW w:w="0" w:type="auto"/>
          </w:tcPr>
          <w:p w14:paraId="43C68E7B" w14:textId="77777777" w:rsidR="006F5114" w:rsidRDefault="00000000">
            <w:pPr>
              <w:pStyle w:val="Compact"/>
              <w:jc w:val="right"/>
            </w:pPr>
            <w:r>
              <w:t>501</w:t>
            </w:r>
          </w:p>
        </w:tc>
        <w:tc>
          <w:tcPr>
            <w:tcW w:w="0" w:type="auto"/>
          </w:tcPr>
          <w:p w14:paraId="3354D216" w14:textId="77777777" w:rsidR="006F5114" w:rsidRDefault="00000000">
            <w:pPr>
              <w:pStyle w:val="Compact"/>
              <w:jc w:val="right"/>
            </w:pPr>
            <w:r>
              <w:t>502</w:t>
            </w:r>
          </w:p>
        </w:tc>
        <w:tc>
          <w:tcPr>
            <w:tcW w:w="0" w:type="auto"/>
          </w:tcPr>
          <w:p w14:paraId="580C61D2" w14:textId="77777777" w:rsidR="006F5114" w:rsidRDefault="00000000">
            <w:pPr>
              <w:pStyle w:val="Compact"/>
              <w:jc w:val="right"/>
            </w:pPr>
            <w:r>
              <w:t>30</w:t>
            </w:r>
          </w:p>
        </w:tc>
        <w:tc>
          <w:tcPr>
            <w:tcW w:w="0" w:type="auto"/>
          </w:tcPr>
          <w:p w14:paraId="6E11883B" w14:textId="77777777" w:rsidR="006F5114" w:rsidRDefault="00000000">
            <w:pPr>
              <w:pStyle w:val="Compact"/>
              <w:jc w:val="right"/>
            </w:pPr>
            <w:r>
              <w:t>28</w:t>
            </w:r>
          </w:p>
        </w:tc>
        <w:tc>
          <w:tcPr>
            <w:tcW w:w="0" w:type="auto"/>
          </w:tcPr>
          <w:p w14:paraId="31A4428F" w14:textId="77777777" w:rsidR="006F5114" w:rsidRDefault="00000000">
            <w:pPr>
              <w:pStyle w:val="Compact"/>
              <w:jc w:val="right"/>
            </w:pPr>
            <w:r>
              <w:t>165</w:t>
            </w:r>
          </w:p>
        </w:tc>
        <w:tc>
          <w:tcPr>
            <w:tcW w:w="0" w:type="auto"/>
          </w:tcPr>
          <w:p w14:paraId="059A3CFF" w14:textId="77777777" w:rsidR="006F5114" w:rsidRDefault="00000000">
            <w:pPr>
              <w:pStyle w:val="Compact"/>
              <w:jc w:val="right"/>
            </w:pPr>
            <w:r>
              <w:t>168</w:t>
            </w:r>
          </w:p>
        </w:tc>
        <w:tc>
          <w:tcPr>
            <w:tcW w:w="0" w:type="auto"/>
          </w:tcPr>
          <w:p w14:paraId="0922BC56" w14:textId="77777777" w:rsidR="006F5114" w:rsidRDefault="00000000">
            <w:pPr>
              <w:pStyle w:val="Compact"/>
              <w:jc w:val="right"/>
            </w:pPr>
            <w:r>
              <w:t>65</w:t>
            </w:r>
          </w:p>
        </w:tc>
        <w:tc>
          <w:tcPr>
            <w:tcW w:w="0" w:type="auto"/>
          </w:tcPr>
          <w:p w14:paraId="149FDD7A" w14:textId="77777777" w:rsidR="006F5114" w:rsidRDefault="00000000">
            <w:pPr>
              <w:pStyle w:val="Compact"/>
              <w:jc w:val="right"/>
            </w:pPr>
            <w:r>
              <w:t>66</w:t>
            </w:r>
          </w:p>
        </w:tc>
      </w:tr>
    </w:tbl>
    <w:p w14:paraId="39C17204" w14:textId="77777777" w:rsidR="001A6188" w:rsidRDefault="00000000">
      <w:pPr>
        <w:pStyle w:val="BodyText"/>
      </w:pPr>
      <w:r>
        <w:t xml:space="preserve">In this example, </w:t>
      </w:r>
      <w:proofErr w:type="spellStart"/>
      <w:r>
        <w:rPr>
          <w:rStyle w:val="VerbatimChar"/>
        </w:rPr>
        <w:t>pid</w:t>
      </w:r>
      <w:proofErr w:type="spellEnd"/>
      <w:r>
        <w:t xml:space="preserve"> is a unique identifier for each sibling pair. Specifically, each row is anchored by a pair identifier. Variables ending in </w:t>
      </w:r>
      <w:r>
        <w:rPr>
          <w:rStyle w:val="VerbatimChar"/>
        </w:rPr>
        <w:t>_s1</w:t>
      </w:r>
      <w:r>
        <w:t xml:space="preserve"> refer to one sibling, while those ending in </w:t>
      </w:r>
      <w:r>
        <w:rPr>
          <w:rStyle w:val="VerbatimChar"/>
        </w:rPr>
        <w:t>_s2</w:t>
      </w:r>
      <w:r>
        <w:t xml:space="preserve"> refer to the other. In this case, the dataset is already arranged so that the older sibling is </w:t>
      </w:r>
      <w:r>
        <w:rPr>
          <w:rStyle w:val="VerbatimChar"/>
        </w:rPr>
        <w:t>_s1</w:t>
      </w:r>
      <w:r>
        <w:t xml:space="preserve"> and the younger is </w:t>
      </w:r>
      <w:r>
        <w:rPr>
          <w:rStyle w:val="VerbatimChar"/>
        </w:rPr>
        <w:t>_s2</w:t>
      </w:r>
      <w:r w:rsidR="001A6188">
        <w:t xml:space="preserve">. </w:t>
      </w:r>
      <w:r w:rsidR="001A6188" w:rsidRPr="001A6188">
        <w:t>Nevertheless, this ordering will be adjusted later based on the outcome variable. If your data already has this structure, you can skip ahead to the "Ordering and Derived Variables" section.</w:t>
      </w:r>
    </w:p>
    <w:p w14:paraId="3D367B00" w14:textId="22704215" w:rsidR="006F5114" w:rsidRDefault="00000000">
      <w:pPr>
        <w:pStyle w:val="Heading2"/>
      </w:pPr>
      <w:bookmarkStart w:id="3" w:name="long-format-data-example"/>
      <w:bookmarkEnd w:id="2"/>
      <w:r>
        <w:t>Long Format</w:t>
      </w:r>
    </w:p>
    <w:p w14:paraId="4D050FE4" w14:textId="53D69610" w:rsidR="0054360F" w:rsidRDefault="00000000" w:rsidP="0054360F">
      <w:pPr>
        <w:pStyle w:val="FirstParagraph"/>
      </w:pPr>
      <w:r>
        <w:t xml:space="preserve">Long format structures data with one row per individual. In other words, each person appears in their own row, with a </w:t>
      </w:r>
      <w:r w:rsidR="00693E1A">
        <w:t>pair-identifier column linking siblings</w:t>
      </w:r>
      <w:r>
        <w:t>. This format is common in many datasets</w:t>
      </w:r>
      <w:r w:rsidR="00AD1739">
        <w:t xml:space="preserve"> (</w:t>
      </w:r>
      <w:r w:rsidR="0054360F">
        <w:t xml:space="preserve">such as the NLSY), </w:t>
      </w:r>
      <w:r w:rsidR="0037704A">
        <w:t xml:space="preserve">as well as pedigree data. </w:t>
      </w:r>
      <w:r w:rsidR="003A456A">
        <w:t>However it</w:t>
      </w:r>
      <w:r w:rsidR="0054360F">
        <w:t xml:space="preserve"> </w:t>
      </w:r>
      <w:r>
        <w:t xml:space="preserve">requires transformation for our analysis. </w:t>
      </w:r>
    </w:p>
    <w:p w14:paraId="2E6E23E4" w14:textId="5263B320" w:rsidR="000137D4" w:rsidRPr="000137D4" w:rsidRDefault="0054360F" w:rsidP="000137D4">
      <w:pPr>
        <w:pStyle w:val="FirstParagraph"/>
      </w:pPr>
      <w:r w:rsidRPr="0054360F">
        <w:t xml:space="preserve">We can demonstrate long format by reshaping our wide data from above into long format using </w:t>
      </w:r>
      <w:proofErr w:type="spellStart"/>
      <w:r w:rsidRPr="0054360F">
        <w:t>pivot_longer</w:t>
      </w:r>
      <w:proofErr w:type="spellEnd"/>
      <w:r w:rsidRPr="0054360F">
        <w:t>(</w:t>
      </w:r>
      <w:r>
        <w:t>)</w:t>
      </w:r>
      <w:r w:rsidRPr="0054360F">
        <w:t xml:space="preserve"> from the {</w:t>
      </w:r>
      <w:proofErr w:type="spellStart"/>
      <w:r w:rsidRPr="0054360F">
        <w:t>tidyr</w:t>
      </w:r>
      <w:proofErr w:type="spellEnd"/>
      <w:r w:rsidRPr="0054360F">
        <w:t>} package</w:t>
      </w:r>
      <w:r>
        <w:t>:</w:t>
      </w:r>
    </w:p>
    <w:p w14:paraId="59912167" w14:textId="760D124D" w:rsidR="006F5114" w:rsidRPr="00F77FED" w:rsidRDefault="00000000">
      <w:pPr>
        <w:pStyle w:val="SourceCode"/>
        <w:rPr>
          <w:sz w:val="22"/>
          <w:szCs w:val="22"/>
        </w:rPr>
      </w:pPr>
      <w:proofErr w:type="spellStart"/>
      <w:r w:rsidRPr="00F77FED">
        <w:rPr>
          <w:rStyle w:val="NormalTok"/>
          <w:sz w:val="20"/>
          <w:szCs w:val="22"/>
        </w:rPr>
        <w:t>df_long</w:t>
      </w:r>
      <w:proofErr w:type="spellEnd"/>
      <w:r w:rsidRPr="00F77FED">
        <w:rPr>
          <w:rStyle w:val="NormalTok"/>
          <w:sz w:val="20"/>
          <w:szCs w:val="22"/>
        </w:rPr>
        <w:t xml:space="preserve"> </w:t>
      </w:r>
      <w:r w:rsidRPr="00F77FED">
        <w:rPr>
          <w:rStyle w:val="OtherTok"/>
          <w:sz w:val="20"/>
          <w:szCs w:val="22"/>
        </w:rPr>
        <w:t>&lt;-</w:t>
      </w:r>
      <w:r w:rsidRPr="00F77FED">
        <w:rPr>
          <w:rStyle w:val="NormalTok"/>
          <w:sz w:val="20"/>
          <w:szCs w:val="22"/>
        </w:rPr>
        <w:t xml:space="preserve"> </w:t>
      </w:r>
      <w:proofErr w:type="spellStart"/>
      <w:r w:rsidRPr="00F77FED">
        <w:rPr>
          <w:rStyle w:val="NormalTok"/>
          <w:sz w:val="20"/>
          <w:szCs w:val="22"/>
        </w:rPr>
        <w:t>df_wide</w:t>
      </w:r>
      <w:proofErr w:type="spellEnd"/>
      <w:r w:rsidRPr="00F77FED">
        <w:rPr>
          <w:rStyle w:val="NormalTok"/>
          <w:sz w:val="20"/>
          <w:szCs w:val="22"/>
        </w:rPr>
        <w:t xml:space="preserve"> </w:t>
      </w:r>
      <w:r w:rsidRPr="00F77FED">
        <w:rPr>
          <w:rStyle w:val="SpecialCharTok"/>
          <w:sz w:val="20"/>
          <w:szCs w:val="22"/>
        </w:rPr>
        <w:t>%&gt;%</w:t>
      </w:r>
      <w:r w:rsidRPr="00F77FED">
        <w:rPr>
          <w:sz w:val="22"/>
          <w:szCs w:val="22"/>
        </w:rPr>
        <w:br/>
      </w:r>
      <w:r w:rsidRPr="00F77FED">
        <w:rPr>
          <w:rStyle w:val="NormalTok"/>
          <w:sz w:val="20"/>
          <w:szCs w:val="22"/>
        </w:rPr>
        <w:t xml:space="preserve">  </w:t>
      </w:r>
      <w:proofErr w:type="spellStart"/>
      <w:r w:rsidRPr="00F77FED">
        <w:rPr>
          <w:rStyle w:val="NormalTok"/>
          <w:sz w:val="20"/>
          <w:szCs w:val="22"/>
        </w:rPr>
        <w:t>tidyr</w:t>
      </w:r>
      <w:proofErr w:type="spellEnd"/>
      <w:r w:rsidRPr="00F77FED">
        <w:rPr>
          <w:rStyle w:val="SpecialCharTok"/>
          <w:sz w:val="20"/>
          <w:szCs w:val="22"/>
        </w:rPr>
        <w:t>::</w:t>
      </w:r>
      <w:proofErr w:type="spellStart"/>
      <w:r w:rsidRPr="00F77FED">
        <w:rPr>
          <w:rStyle w:val="FunctionTok"/>
          <w:sz w:val="20"/>
          <w:szCs w:val="22"/>
        </w:rPr>
        <w:t>pivot_longer</w:t>
      </w:r>
      <w:proofErr w:type="spellEnd"/>
      <w:r w:rsidRPr="00F77FED">
        <w:rPr>
          <w:rStyle w:val="NormalTok"/>
          <w:sz w:val="20"/>
          <w:szCs w:val="22"/>
        </w:rPr>
        <w:t>(</w:t>
      </w:r>
      <w:r w:rsidRPr="00F77FED">
        <w:rPr>
          <w:sz w:val="22"/>
          <w:szCs w:val="22"/>
        </w:rPr>
        <w:br/>
      </w:r>
      <w:r w:rsidRPr="00F77FED">
        <w:rPr>
          <w:rStyle w:val="NormalTok"/>
          <w:sz w:val="20"/>
          <w:szCs w:val="22"/>
        </w:rPr>
        <w:t xml:space="preserve">    </w:t>
      </w:r>
      <w:r w:rsidRPr="00F77FED">
        <w:rPr>
          <w:rStyle w:val="AttributeTok"/>
          <w:sz w:val="20"/>
          <w:szCs w:val="22"/>
        </w:rPr>
        <w:t>cols =</w:t>
      </w:r>
      <w:r w:rsidRPr="00F77FED">
        <w:rPr>
          <w:rStyle w:val="NormalTok"/>
          <w:sz w:val="20"/>
          <w:szCs w:val="22"/>
        </w:rPr>
        <w:t xml:space="preserve"> </w:t>
      </w:r>
      <w:r w:rsidRPr="00F77FED">
        <w:rPr>
          <w:rStyle w:val="SpecialCharTok"/>
          <w:sz w:val="20"/>
          <w:szCs w:val="22"/>
        </w:rPr>
        <w:t>-</w:t>
      </w:r>
      <w:proofErr w:type="spellStart"/>
      <w:r w:rsidRPr="00F77FED">
        <w:rPr>
          <w:rStyle w:val="NormalTok"/>
          <w:sz w:val="20"/>
          <w:szCs w:val="22"/>
        </w:rPr>
        <w:t>pid</w:t>
      </w:r>
      <w:proofErr w:type="spellEnd"/>
      <w:r w:rsidRPr="00F77FED">
        <w:rPr>
          <w:rStyle w:val="NormalTok"/>
          <w:sz w:val="20"/>
          <w:szCs w:val="22"/>
        </w:rPr>
        <w:t xml:space="preserve">, </w:t>
      </w:r>
      <w:r w:rsidRPr="00F77FED">
        <w:rPr>
          <w:rStyle w:val="CommentTok"/>
          <w:sz w:val="20"/>
          <w:szCs w:val="22"/>
        </w:rPr>
        <w:t># keep the dyad identifier intact</w:t>
      </w:r>
      <w:r w:rsidRPr="00F77FED">
        <w:rPr>
          <w:sz w:val="22"/>
          <w:szCs w:val="22"/>
        </w:rPr>
        <w:br/>
      </w:r>
      <w:r w:rsidRPr="00F77FED">
        <w:rPr>
          <w:rStyle w:val="NormalTok"/>
          <w:sz w:val="20"/>
          <w:szCs w:val="22"/>
        </w:rPr>
        <w:t xml:space="preserve">    </w:t>
      </w:r>
      <w:proofErr w:type="spellStart"/>
      <w:r w:rsidRPr="00F77FED">
        <w:rPr>
          <w:rStyle w:val="AttributeTok"/>
          <w:sz w:val="20"/>
          <w:szCs w:val="22"/>
        </w:rPr>
        <w:t>names_to</w:t>
      </w:r>
      <w:proofErr w:type="spellEnd"/>
      <w:r w:rsidRPr="00F77FED">
        <w:rPr>
          <w:rStyle w:val="AttributeTok"/>
          <w:sz w:val="20"/>
          <w:szCs w:val="22"/>
        </w:rPr>
        <w:t xml:space="preserve"> =</w:t>
      </w:r>
      <w:r w:rsidRPr="00F77FED">
        <w:rPr>
          <w:rStyle w:val="NormalTok"/>
          <w:sz w:val="20"/>
          <w:szCs w:val="22"/>
        </w:rPr>
        <w:t xml:space="preserve"> </w:t>
      </w:r>
      <w:r w:rsidRPr="00F77FED">
        <w:rPr>
          <w:rStyle w:val="FunctionTok"/>
          <w:sz w:val="20"/>
          <w:szCs w:val="22"/>
        </w:rPr>
        <w:t>c</w:t>
      </w:r>
      <w:r w:rsidRPr="00F77FED">
        <w:rPr>
          <w:rStyle w:val="NormalTok"/>
          <w:sz w:val="20"/>
          <w:szCs w:val="22"/>
        </w:rPr>
        <w:t>(</w:t>
      </w:r>
      <w:r w:rsidRPr="00F77FED">
        <w:rPr>
          <w:rStyle w:val="StringTok"/>
          <w:sz w:val="20"/>
          <w:szCs w:val="22"/>
        </w:rPr>
        <w:t>".value"</w:t>
      </w:r>
      <w:r w:rsidRPr="00F77FED">
        <w:rPr>
          <w:rStyle w:val="NormalTok"/>
          <w:sz w:val="20"/>
          <w:szCs w:val="22"/>
        </w:rPr>
        <w:t xml:space="preserve">, </w:t>
      </w:r>
      <w:r w:rsidRPr="00F77FED">
        <w:rPr>
          <w:rStyle w:val="StringTok"/>
          <w:sz w:val="20"/>
          <w:szCs w:val="22"/>
        </w:rPr>
        <w:t>"sibling"</w:t>
      </w:r>
      <w:r w:rsidRPr="00F77FED">
        <w:rPr>
          <w:rStyle w:val="NormalTok"/>
          <w:sz w:val="20"/>
          <w:szCs w:val="22"/>
        </w:rPr>
        <w:t xml:space="preserve">), </w:t>
      </w:r>
      <w:r w:rsidRPr="00F77FED">
        <w:rPr>
          <w:rStyle w:val="CommentTok"/>
          <w:sz w:val="20"/>
          <w:szCs w:val="22"/>
        </w:rPr>
        <w:t># split base names and the sibling marker</w:t>
      </w:r>
      <w:r w:rsidRPr="00F77FED">
        <w:rPr>
          <w:sz w:val="22"/>
          <w:szCs w:val="22"/>
        </w:rPr>
        <w:br/>
      </w:r>
      <w:r w:rsidRPr="00F77FED">
        <w:rPr>
          <w:rStyle w:val="NormalTok"/>
          <w:sz w:val="20"/>
          <w:szCs w:val="22"/>
        </w:rPr>
        <w:t xml:space="preserve">    </w:t>
      </w:r>
      <w:proofErr w:type="spellStart"/>
      <w:r w:rsidRPr="00F77FED">
        <w:rPr>
          <w:rStyle w:val="AttributeTok"/>
          <w:sz w:val="20"/>
          <w:szCs w:val="22"/>
        </w:rPr>
        <w:t>names_sep</w:t>
      </w:r>
      <w:proofErr w:type="spellEnd"/>
      <w:r w:rsidRPr="00F77FED">
        <w:rPr>
          <w:rStyle w:val="AttributeTok"/>
          <w:sz w:val="20"/>
          <w:szCs w:val="22"/>
        </w:rPr>
        <w:t xml:space="preserve"> =</w:t>
      </w:r>
      <w:r w:rsidRPr="00F77FED">
        <w:rPr>
          <w:rStyle w:val="NormalTok"/>
          <w:sz w:val="20"/>
          <w:szCs w:val="22"/>
        </w:rPr>
        <w:t xml:space="preserve"> </w:t>
      </w:r>
      <w:r w:rsidRPr="00F77FED">
        <w:rPr>
          <w:rStyle w:val="StringTok"/>
          <w:sz w:val="20"/>
          <w:szCs w:val="22"/>
        </w:rPr>
        <w:t>"_s"</w:t>
      </w:r>
      <w:r w:rsidRPr="00F77FED">
        <w:rPr>
          <w:rStyle w:val="NormalTok"/>
          <w:sz w:val="20"/>
          <w:szCs w:val="22"/>
        </w:rPr>
        <w:t xml:space="preserve"> </w:t>
      </w:r>
      <w:r w:rsidRPr="00F77FED">
        <w:rPr>
          <w:rStyle w:val="CommentTok"/>
          <w:sz w:val="20"/>
          <w:szCs w:val="22"/>
        </w:rPr>
        <w:t># original suffix delimiter in column names</w:t>
      </w:r>
      <w:r w:rsidRPr="00F77FED">
        <w:rPr>
          <w:sz w:val="22"/>
          <w:szCs w:val="22"/>
        </w:rPr>
        <w:br/>
      </w:r>
      <w:r w:rsidRPr="00F77FED">
        <w:rPr>
          <w:rStyle w:val="NormalTok"/>
          <w:sz w:val="20"/>
          <w:szCs w:val="22"/>
        </w:rPr>
        <w:t xml:space="preserve">  )</w:t>
      </w:r>
    </w:p>
    <w:tbl>
      <w:tblPr>
        <w:tblStyle w:val="Table"/>
        <w:tblW w:w="0" w:type="auto"/>
        <w:tblLook w:val="0020" w:firstRow="1" w:lastRow="0" w:firstColumn="0" w:lastColumn="0" w:noHBand="0" w:noVBand="0"/>
      </w:tblPr>
      <w:tblGrid>
        <w:gridCol w:w="543"/>
        <w:gridCol w:w="893"/>
        <w:gridCol w:w="601"/>
        <w:gridCol w:w="587"/>
        <w:gridCol w:w="859"/>
        <w:gridCol w:w="899"/>
      </w:tblGrid>
      <w:tr w:rsidR="006F5114" w14:paraId="2F14C3EC"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2FBB45E2" w14:textId="77777777" w:rsidR="006F5114" w:rsidRDefault="00000000">
            <w:pPr>
              <w:pStyle w:val="Compact"/>
              <w:jc w:val="right"/>
            </w:pPr>
            <w:proofErr w:type="spellStart"/>
            <w:r>
              <w:t>pid</w:t>
            </w:r>
            <w:proofErr w:type="spellEnd"/>
          </w:p>
        </w:tc>
        <w:tc>
          <w:tcPr>
            <w:tcW w:w="0" w:type="auto"/>
          </w:tcPr>
          <w:p w14:paraId="3E74C44C" w14:textId="77777777" w:rsidR="006F5114" w:rsidRDefault="00000000">
            <w:pPr>
              <w:pStyle w:val="Compact"/>
            </w:pPr>
            <w:r>
              <w:t>sibling</w:t>
            </w:r>
          </w:p>
        </w:tc>
        <w:tc>
          <w:tcPr>
            <w:tcW w:w="0" w:type="auto"/>
          </w:tcPr>
          <w:p w14:paraId="209B5F3E" w14:textId="77777777" w:rsidR="006F5114" w:rsidRDefault="00000000">
            <w:pPr>
              <w:pStyle w:val="Compact"/>
              <w:jc w:val="right"/>
            </w:pPr>
            <w:r>
              <w:t>id</w:t>
            </w:r>
          </w:p>
        </w:tc>
        <w:tc>
          <w:tcPr>
            <w:tcW w:w="0" w:type="auto"/>
          </w:tcPr>
          <w:p w14:paraId="03A199E1" w14:textId="77777777" w:rsidR="006F5114" w:rsidRDefault="00000000">
            <w:pPr>
              <w:pStyle w:val="Compact"/>
              <w:jc w:val="right"/>
            </w:pPr>
            <w:r>
              <w:t>age</w:t>
            </w:r>
          </w:p>
        </w:tc>
        <w:tc>
          <w:tcPr>
            <w:tcW w:w="0" w:type="auto"/>
          </w:tcPr>
          <w:p w14:paraId="699903BC" w14:textId="77777777" w:rsidR="006F5114" w:rsidRDefault="00000000">
            <w:pPr>
              <w:pStyle w:val="Compact"/>
              <w:jc w:val="right"/>
            </w:pPr>
            <w:r>
              <w:t>height</w:t>
            </w:r>
          </w:p>
        </w:tc>
        <w:tc>
          <w:tcPr>
            <w:tcW w:w="0" w:type="auto"/>
          </w:tcPr>
          <w:p w14:paraId="2E312993" w14:textId="77777777" w:rsidR="006F5114" w:rsidRDefault="00000000">
            <w:pPr>
              <w:pStyle w:val="Compact"/>
              <w:jc w:val="right"/>
            </w:pPr>
            <w:r>
              <w:t>weight</w:t>
            </w:r>
          </w:p>
        </w:tc>
      </w:tr>
      <w:tr w:rsidR="006F5114" w14:paraId="15EBA207" w14:textId="77777777">
        <w:tc>
          <w:tcPr>
            <w:tcW w:w="0" w:type="auto"/>
          </w:tcPr>
          <w:p w14:paraId="4AACEE34" w14:textId="77777777" w:rsidR="006F5114" w:rsidRDefault="00000000">
            <w:pPr>
              <w:pStyle w:val="Compact"/>
              <w:jc w:val="right"/>
            </w:pPr>
            <w:r>
              <w:t>1</w:t>
            </w:r>
          </w:p>
        </w:tc>
        <w:tc>
          <w:tcPr>
            <w:tcW w:w="0" w:type="auto"/>
          </w:tcPr>
          <w:p w14:paraId="673B26F1" w14:textId="77777777" w:rsidR="006F5114" w:rsidRDefault="00000000">
            <w:pPr>
              <w:pStyle w:val="Compact"/>
            </w:pPr>
            <w:r>
              <w:t>1</w:t>
            </w:r>
          </w:p>
        </w:tc>
        <w:tc>
          <w:tcPr>
            <w:tcW w:w="0" w:type="auto"/>
          </w:tcPr>
          <w:p w14:paraId="6351D486" w14:textId="77777777" w:rsidR="006F5114" w:rsidRDefault="00000000">
            <w:pPr>
              <w:pStyle w:val="Compact"/>
              <w:jc w:val="right"/>
            </w:pPr>
            <w:r>
              <w:t>101</w:t>
            </w:r>
          </w:p>
        </w:tc>
        <w:tc>
          <w:tcPr>
            <w:tcW w:w="0" w:type="auto"/>
          </w:tcPr>
          <w:p w14:paraId="555304E0" w14:textId="77777777" w:rsidR="006F5114" w:rsidRDefault="00000000">
            <w:pPr>
              <w:pStyle w:val="Compact"/>
              <w:jc w:val="right"/>
            </w:pPr>
            <w:r>
              <w:t>30</w:t>
            </w:r>
          </w:p>
        </w:tc>
        <w:tc>
          <w:tcPr>
            <w:tcW w:w="0" w:type="auto"/>
          </w:tcPr>
          <w:p w14:paraId="6CEEEA4D" w14:textId="77777777" w:rsidR="006F5114" w:rsidRDefault="00000000">
            <w:pPr>
              <w:pStyle w:val="Compact"/>
              <w:jc w:val="right"/>
            </w:pPr>
            <w:r>
              <w:t>175</w:t>
            </w:r>
          </w:p>
        </w:tc>
        <w:tc>
          <w:tcPr>
            <w:tcW w:w="0" w:type="auto"/>
          </w:tcPr>
          <w:p w14:paraId="249F7F84" w14:textId="77777777" w:rsidR="006F5114" w:rsidRDefault="00000000">
            <w:pPr>
              <w:pStyle w:val="Compact"/>
              <w:jc w:val="right"/>
            </w:pPr>
            <w:r>
              <w:t>70</w:t>
            </w:r>
          </w:p>
        </w:tc>
      </w:tr>
      <w:tr w:rsidR="006F5114" w14:paraId="44188ABD" w14:textId="77777777">
        <w:tc>
          <w:tcPr>
            <w:tcW w:w="0" w:type="auto"/>
          </w:tcPr>
          <w:p w14:paraId="0BB3AD6E" w14:textId="77777777" w:rsidR="006F5114" w:rsidRDefault="00000000">
            <w:pPr>
              <w:pStyle w:val="Compact"/>
              <w:jc w:val="right"/>
            </w:pPr>
            <w:r>
              <w:t>1</w:t>
            </w:r>
          </w:p>
        </w:tc>
        <w:tc>
          <w:tcPr>
            <w:tcW w:w="0" w:type="auto"/>
          </w:tcPr>
          <w:p w14:paraId="071101FF" w14:textId="77777777" w:rsidR="006F5114" w:rsidRDefault="00000000">
            <w:pPr>
              <w:pStyle w:val="Compact"/>
            </w:pPr>
            <w:r>
              <w:t>2</w:t>
            </w:r>
          </w:p>
        </w:tc>
        <w:tc>
          <w:tcPr>
            <w:tcW w:w="0" w:type="auto"/>
          </w:tcPr>
          <w:p w14:paraId="32864D7C" w14:textId="77777777" w:rsidR="006F5114" w:rsidRDefault="00000000">
            <w:pPr>
              <w:pStyle w:val="Compact"/>
              <w:jc w:val="right"/>
            </w:pPr>
            <w:r>
              <w:t>102</w:t>
            </w:r>
          </w:p>
        </w:tc>
        <w:tc>
          <w:tcPr>
            <w:tcW w:w="0" w:type="auto"/>
          </w:tcPr>
          <w:p w14:paraId="65574A36" w14:textId="77777777" w:rsidR="006F5114" w:rsidRDefault="00000000">
            <w:pPr>
              <w:pStyle w:val="Compact"/>
              <w:jc w:val="right"/>
            </w:pPr>
            <w:r>
              <w:t>28</w:t>
            </w:r>
          </w:p>
        </w:tc>
        <w:tc>
          <w:tcPr>
            <w:tcW w:w="0" w:type="auto"/>
          </w:tcPr>
          <w:p w14:paraId="60C6F459" w14:textId="77777777" w:rsidR="006F5114" w:rsidRDefault="00000000">
            <w:pPr>
              <w:pStyle w:val="Compact"/>
              <w:jc w:val="right"/>
            </w:pPr>
            <w:r>
              <w:t>170</w:t>
            </w:r>
          </w:p>
        </w:tc>
        <w:tc>
          <w:tcPr>
            <w:tcW w:w="0" w:type="auto"/>
          </w:tcPr>
          <w:p w14:paraId="4B98E867" w14:textId="77777777" w:rsidR="006F5114" w:rsidRDefault="00000000">
            <w:pPr>
              <w:pStyle w:val="Compact"/>
              <w:jc w:val="right"/>
            </w:pPr>
            <w:r>
              <w:t>68</w:t>
            </w:r>
          </w:p>
        </w:tc>
      </w:tr>
      <w:tr w:rsidR="006F5114" w14:paraId="42B56040" w14:textId="77777777">
        <w:tc>
          <w:tcPr>
            <w:tcW w:w="0" w:type="auto"/>
          </w:tcPr>
          <w:p w14:paraId="7C8F4DE5" w14:textId="77777777" w:rsidR="006F5114" w:rsidRDefault="00000000">
            <w:pPr>
              <w:pStyle w:val="Compact"/>
              <w:jc w:val="right"/>
            </w:pPr>
            <w:r>
              <w:t>2</w:t>
            </w:r>
          </w:p>
        </w:tc>
        <w:tc>
          <w:tcPr>
            <w:tcW w:w="0" w:type="auto"/>
          </w:tcPr>
          <w:p w14:paraId="20AC5735" w14:textId="77777777" w:rsidR="006F5114" w:rsidRDefault="00000000">
            <w:pPr>
              <w:pStyle w:val="Compact"/>
            </w:pPr>
            <w:r>
              <w:t>1</w:t>
            </w:r>
          </w:p>
        </w:tc>
        <w:tc>
          <w:tcPr>
            <w:tcW w:w="0" w:type="auto"/>
          </w:tcPr>
          <w:p w14:paraId="0E9A6067" w14:textId="77777777" w:rsidR="006F5114" w:rsidRDefault="00000000">
            <w:pPr>
              <w:pStyle w:val="Compact"/>
              <w:jc w:val="right"/>
            </w:pPr>
            <w:r>
              <w:t>201</w:t>
            </w:r>
          </w:p>
        </w:tc>
        <w:tc>
          <w:tcPr>
            <w:tcW w:w="0" w:type="auto"/>
          </w:tcPr>
          <w:p w14:paraId="53710238" w14:textId="77777777" w:rsidR="006F5114" w:rsidRDefault="00000000">
            <w:pPr>
              <w:pStyle w:val="Compact"/>
              <w:jc w:val="right"/>
            </w:pPr>
            <w:r>
              <w:t>27</w:t>
            </w:r>
          </w:p>
        </w:tc>
        <w:tc>
          <w:tcPr>
            <w:tcW w:w="0" w:type="auto"/>
          </w:tcPr>
          <w:p w14:paraId="316EFE07" w14:textId="77777777" w:rsidR="006F5114" w:rsidRDefault="00000000">
            <w:pPr>
              <w:pStyle w:val="Compact"/>
              <w:jc w:val="right"/>
            </w:pPr>
            <w:r>
              <w:t>160</w:t>
            </w:r>
          </w:p>
        </w:tc>
        <w:tc>
          <w:tcPr>
            <w:tcW w:w="0" w:type="auto"/>
          </w:tcPr>
          <w:p w14:paraId="0A142AAA" w14:textId="77777777" w:rsidR="006F5114" w:rsidRDefault="00000000">
            <w:pPr>
              <w:pStyle w:val="Compact"/>
              <w:jc w:val="right"/>
            </w:pPr>
            <w:r>
              <w:t>60</w:t>
            </w:r>
          </w:p>
        </w:tc>
      </w:tr>
      <w:tr w:rsidR="006F5114" w14:paraId="65E6B8B4" w14:textId="77777777">
        <w:tc>
          <w:tcPr>
            <w:tcW w:w="0" w:type="auto"/>
          </w:tcPr>
          <w:p w14:paraId="433A3C56" w14:textId="77777777" w:rsidR="006F5114" w:rsidRDefault="00000000">
            <w:pPr>
              <w:pStyle w:val="Compact"/>
              <w:jc w:val="right"/>
            </w:pPr>
            <w:r>
              <w:t>2</w:t>
            </w:r>
          </w:p>
        </w:tc>
        <w:tc>
          <w:tcPr>
            <w:tcW w:w="0" w:type="auto"/>
          </w:tcPr>
          <w:p w14:paraId="2C2974DA" w14:textId="77777777" w:rsidR="006F5114" w:rsidRDefault="00000000">
            <w:pPr>
              <w:pStyle w:val="Compact"/>
            </w:pPr>
            <w:r>
              <w:t>2</w:t>
            </w:r>
          </w:p>
        </w:tc>
        <w:tc>
          <w:tcPr>
            <w:tcW w:w="0" w:type="auto"/>
          </w:tcPr>
          <w:p w14:paraId="4D749F38" w14:textId="77777777" w:rsidR="006F5114" w:rsidRDefault="00000000">
            <w:pPr>
              <w:pStyle w:val="Compact"/>
              <w:jc w:val="right"/>
            </w:pPr>
            <w:r>
              <w:t>202</w:t>
            </w:r>
          </w:p>
        </w:tc>
        <w:tc>
          <w:tcPr>
            <w:tcW w:w="0" w:type="auto"/>
          </w:tcPr>
          <w:p w14:paraId="0E0D00E3" w14:textId="77777777" w:rsidR="006F5114" w:rsidRDefault="00000000">
            <w:pPr>
              <w:pStyle w:val="Compact"/>
              <w:jc w:val="right"/>
            </w:pPr>
            <w:r>
              <w:t>25</w:t>
            </w:r>
          </w:p>
        </w:tc>
        <w:tc>
          <w:tcPr>
            <w:tcW w:w="0" w:type="auto"/>
          </w:tcPr>
          <w:p w14:paraId="23E7BA44" w14:textId="77777777" w:rsidR="006F5114" w:rsidRDefault="00000000">
            <w:pPr>
              <w:pStyle w:val="Compact"/>
              <w:jc w:val="right"/>
            </w:pPr>
            <w:r>
              <w:t>162</w:t>
            </w:r>
          </w:p>
        </w:tc>
        <w:tc>
          <w:tcPr>
            <w:tcW w:w="0" w:type="auto"/>
          </w:tcPr>
          <w:p w14:paraId="0BE18638" w14:textId="77777777" w:rsidR="006F5114" w:rsidRDefault="00000000">
            <w:pPr>
              <w:pStyle w:val="Compact"/>
              <w:jc w:val="right"/>
            </w:pPr>
            <w:r>
              <w:t>62</w:t>
            </w:r>
          </w:p>
        </w:tc>
      </w:tr>
      <w:tr w:rsidR="006F5114" w14:paraId="2835E009" w14:textId="77777777">
        <w:tc>
          <w:tcPr>
            <w:tcW w:w="0" w:type="auto"/>
          </w:tcPr>
          <w:p w14:paraId="5F48D197" w14:textId="77777777" w:rsidR="006F5114" w:rsidRDefault="00000000">
            <w:pPr>
              <w:pStyle w:val="Compact"/>
              <w:jc w:val="right"/>
            </w:pPr>
            <w:r>
              <w:t>3</w:t>
            </w:r>
          </w:p>
        </w:tc>
        <w:tc>
          <w:tcPr>
            <w:tcW w:w="0" w:type="auto"/>
          </w:tcPr>
          <w:p w14:paraId="079D85E5" w14:textId="77777777" w:rsidR="006F5114" w:rsidRDefault="00000000">
            <w:pPr>
              <w:pStyle w:val="Compact"/>
            </w:pPr>
            <w:r>
              <w:t>1</w:t>
            </w:r>
          </w:p>
        </w:tc>
        <w:tc>
          <w:tcPr>
            <w:tcW w:w="0" w:type="auto"/>
          </w:tcPr>
          <w:p w14:paraId="41265538" w14:textId="77777777" w:rsidR="006F5114" w:rsidRDefault="00000000">
            <w:pPr>
              <w:pStyle w:val="Compact"/>
              <w:jc w:val="right"/>
            </w:pPr>
            <w:r>
              <w:t>301</w:t>
            </w:r>
          </w:p>
        </w:tc>
        <w:tc>
          <w:tcPr>
            <w:tcW w:w="0" w:type="auto"/>
          </w:tcPr>
          <w:p w14:paraId="76A01391" w14:textId="77777777" w:rsidR="006F5114" w:rsidRDefault="00000000">
            <w:pPr>
              <w:pStyle w:val="Compact"/>
              <w:jc w:val="right"/>
            </w:pPr>
            <w:r>
              <w:t>40</w:t>
            </w:r>
          </w:p>
        </w:tc>
        <w:tc>
          <w:tcPr>
            <w:tcW w:w="0" w:type="auto"/>
          </w:tcPr>
          <w:p w14:paraId="761B93CA" w14:textId="77777777" w:rsidR="006F5114" w:rsidRDefault="00000000">
            <w:pPr>
              <w:pStyle w:val="Compact"/>
              <w:jc w:val="right"/>
            </w:pPr>
            <w:r>
              <w:t>180</w:t>
            </w:r>
          </w:p>
        </w:tc>
        <w:tc>
          <w:tcPr>
            <w:tcW w:w="0" w:type="auto"/>
          </w:tcPr>
          <w:p w14:paraId="1B019ECD" w14:textId="77777777" w:rsidR="006F5114" w:rsidRDefault="00000000">
            <w:pPr>
              <w:pStyle w:val="Compact"/>
              <w:jc w:val="right"/>
            </w:pPr>
            <w:r>
              <w:t>80</w:t>
            </w:r>
          </w:p>
        </w:tc>
      </w:tr>
      <w:tr w:rsidR="006F5114" w14:paraId="76D15BFF" w14:textId="77777777">
        <w:tc>
          <w:tcPr>
            <w:tcW w:w="0" w:type="auto"/>
          </w:tcPr>
          <w:p w14:paraId="35E090A3" w14:textId="77777777" w:rsidR="006F5114" w:rsidRDefault="00000000">
            <w:pPr>
              <w:pStyle w:val="Compact"/>
              <w:jc w:val="right"/>
            </w:pPr>
            <w:r>
              <w:t>3</w:t>
            </w:r>
          </w:p>
        </w:tc>
        <w:tc>
          <w:tcPr>
            <w:tcW w:w="0" w:type="auto"/>
          </w:tcPr>
          <w:p w14:paraId="03198F1E" w14:textId="77777777" w:rsidR="006F5114" w:rsidRDefault="00000000">
            <w:pPr>
              <w:pStyle w:val="Compact"/>
            </w:pPr>
            <w:r>
              <w:t>2</w:t>
            </w:r>
          </w:p>
        </w:tc>
        <w:tc>
          <w:tcPr>
            <w:tcW w:w="0" w:type="auto"/>
          </w:tcPr>
          <w:p w14:paraId="06941378" w14:textId="77777777" w:rsidR="006F5114" w:rsidRDefault="00000000">
            <w:pPr>
              <w:pStyle w:val="Compact"/>
              <w:jc w:val="right"/>
            </w:pPr>
            <w:r>
              <w:t>302</w:t>
            </w:r>
          </w:p>
        </w:tc>
        <w:tc>
          <w:tcPr>
            <w:tcW w:w="0" w:type="auto"/>
          </w:tcPr>
          <w:p w14:paraId="79BBA474" w14:textId="77777777" w:rsidR="006F5114" w:rsidRDefault="00000000">
            <w:pPr>
              <w:pStyle w:val="Compact"/>
              <w:jc w:val="right"/>
            </w:pPr>
            <w:r>
              <w:t>38</w:t>
            </w:r>
          </w:p>
        </w:tc>
        <w:tc>
          <w:tcPr>
            <w:tcW w:w="0" w:type="auto"/>
          </w:tcPr>
          <w:p w14:paraId="2EA10060" w14:textId="77777777" w:rsidR="006F5114" w:rsidRDefault="00000000">
            <w:pPr>
              <w:pStyle w:val="Compact"/>
              <w:jc w:val="right"/>
            </w:pPr>
            <w:r>
              <w:t>178</w:t>
            </w:r>
          </w:p>
        </w:tc>
        <w:tc>
          <w:tcPr>
            <w:tcW w:w="0" w:type="auto"/>
          </w:tcPr>
          <w:p w14:paraId="7198325F" w14:textId="77777777" w:rsidR="006F5114" w:rsidRDefault="00000000">
            <w:pPr>
              <w:pStyle w:val="Compact"/>
              <w:jc w:val="right"/>
            </w:pPr>
            <w:r>
              <w:t>78</w:t>
            </w:r>
          </w:p>
        </w:tc>
      </w:tr>
      <w:tr w:rsidR="006F5114" w14:paraId="3CF4BE65" w14:textId="77777777">
        <w:tc>
          <w:tcPr>
            <w:tcW w:w="0" w:type="auto"/>
          </w:tcPr>
          <w:p w14:paraId="58C33EA5" w14:textId="77777777" w:rsidR="006F5114" w:rsidRDefault="00000000">
            <w:pPr>
              <w:pStyle w:val="Compact"/>
              <w:jc w:val="right"/>
            </w:pPr>
            <w:r>
              <w:t>4</w:t>
            </w:r>
          </w:p>
        </w:tc>
        <w:tc>
          <w:tcPr>
            <w:tcW w:w="0" w:type="auto"/>
          </w:tcPr>
          <w:p w14:paraId="55472744" w14:textId="77777777" w:rsidR="006F5114" w:rsidRDefault="00000000">
            <w:pPr>
              <w:pStyle w:val="Compact"/>
            </w:pPr>
            <w:r>
              <w:t>1</w:t>
            </w:r>
          </w:p>
        </w:tc>
        <w:tc>
          <w:tcPr>
            <w:tcW w:w="0" w:type="auto"/>
          </w:tcPr>
          <w:p w14:paraId="25BA480D" w14:textId="77777777" w:rsidR="006F5114" w:rsidRDefault="00000000">
            <w:pPr>
              <w:pStyle w:val="Compact"/>
              <w:jc w:val="right"/>
            </w:pPr>
            <w:r>
              <w:t>401</w:t>
            </w:r>
          </w:p>
        </w:tc>
        <w:tc>
          <w:tcPr>
            <w:tcW w:w="0" w:type="auto"/>
          </w:tcPr>
          <w:p w14:paraId="766AE739" w14:textId="77777777" w:rsidR="006F5114" w:rsidRDefault="00000000">
            <w:pPr>
              <w:pStyle w:val="Compact"/>
              <w:jc w:val="right"/>
            </w:pPr>
            <w:r>
              <w:t>36</w:t>
            </w:r>
          </w:p>
        </w:tc>
        <w:tc>
          <w:tcPr>
            <w:tcW w:w="0" w:type="auto"/>
          </w:tcPr>
          <w:p w14:paraId="7E356100" w14:textId="77777777" w:rsidR="006F5114" w:rsidRDefault="00000000">
            <w:pPr>
              <w:pStyle w:val="Compact"/>
              <w:jc w:val="right"/>
            </w:pPr>
            <w:r>
              <w:t>170</w:t>
            </w:r>
          </w:p>
        </w:tc>
        <w:tc>
          <w:tcPr>
            <w:tcW w:w="0" w:type="auto"/>
          </w:tcPr>
          <w:p w14:paraId="60D74166" w14:textId="77777777" w:rsidR="006F5114" w:rsidRDefault="00000000">
            <w:pPr>
              <w:pStyle w:val="Compact"/>
              <w:jc w:val="right"/>
            </w:pPr>
            <w:r>
              <w:t>75</w:t>
            </w:r>
          </w:p>
        </w:tc>
      </w:tr>
      <w:tr w:rsidR="006F5114" w14:paraId="238213CE" w14:textId="77777777">
        <w:tc>
          <w:tcPr>
            <w:tcW w:w="0" w:type="auto"/>
          </w:tcPr>
          <w:p w14:paraId="14390874" w14:textId="77777777" w:rsidR="006F5114" w:rsidRDefault="00000000">
            <w:pPr>
              <w:pStyle w:val="Compact"/>
              <w:jc w:val="right"/>
            </w:pPr>
            <w:r>
              <w:t>4</w:t>
            </w:r>
          </w:p>
        </w:tc>
        <w:tc>
          <w:tcPr>
            <w:tcW w:w="0" w:type="auto"/>
          </w:tcPr>
          <w:p w14:paraId="6B0602DC" w14:textId="77777777" w:rsidR="006F5114" w:rsidRDefault="00000000">
            <w:pPr>
              <w:pStyle w:val="Compact"/>
            </w:pPr>
            <w:r>
              <w:t>2</w:t>
            </w:r>
          </w:p>
        </w:tc>
        <w:tc>
          <w:tcPr>
            <w:tcW w:w="0" w:type="auto"/>
          </w:tcPr>
          <w:p w14:paraId="60A89F04" w14:textId="77777777" w:rsidR="006F5114" w:rsidRDefault="00000000">
            <w:pPr>
              <w:pStyle w:val="Compact"/>
              <w:jc w:val="right"/>
            </w:pPr>
            <w:r>
              <w:t>402</w:t>
            </w:r>
          </w:p>
        </w:tc>
        <w:tc>
          <w:tcPr>
            <w:tcW w:w="0" w:type="auto"/>
          </w:tcPr>
          <w:p w14:paraId="3FE94846" w14:textId="77777777" w:rsidR="006F5114" w:rsidRDefault="00000000">
            <w:pPr>
              <w:pStyle w:val="Compact"/>
              <w:jc w:val="right"/>
            </w:pPr>
            <w:r>
              <w:t>35</w:t>
            </w:r>
          </w:p>
        </w:tc>
        <w:tc>
          <w:tcPr>
            <w:tcW w:w="0" w:type="auto"/>
          </w:tcPr>
          <w:p w14:paraId="73868DE0" w14:textId="77777777" w:rsidR="006F5114" w:rsidRDefault="00000000">
            <w:pPr>
              <w:pStyle w:val="Compact"/>
              <w:jc w:val="right"/>
            </w:pPr>
            <w:r>
              <w:t>172</w:t>
            </w:r>
          </w:p>
        </w:tc>
        <w:tc>
          <w:tcPr>
            <w:tcW w:w="0" w:type="auto"/>
          </w:tcPr>
          <w:p w14:paraId="0BFDD286" w14:textId="77777777" w:rsidR="006F5114" w:rsidRDefault="00000000">
            <w:pPr>
              <w:pStyle w:val="Compact"/>
              <w:jc w:val="right"/>
            </w:pPr>
            <w:r>
              <w:t>74</w:t>
            </w:r>
          </w:p>
        </w:tc>
      </w:tr>
      <w:tr w:rsidR="006F5114" w14:paraId="568EDF12" w14:textId="77777777">
        <w:tc>
          <w:tcPr>
            <w:tcW w:w="0" w:type="auto"/>
          </w:tcPr>
          <w:p w14:paraId="503E975B" w14:textId="77777777" w:rsidR="006F5114" w:rsidRDefault="00000000">
            <w:pPr>
              <w:pStyle w:val="Compact"/>
              <w:jc w:val="right"/>
            </w:pPr>
            <w:r>
              <w:t>5</w:t>
            </w:r>
          </w:p>
        </w:tc>
        <w:tc>
          <w:tcPr>
            <w:tcW w:w="0" w:type="auto"/>
          </w:tcPr>
          <w:p w14:paraId="0C416FE1" w14:textId="77777777" w:rsidR="006F5114" w:rsidRDefault="00000000">
            <w:pPr>
              <w:pStyle w:val="Compact"/>
            </w:pPr>
            <w:r>
              <w:t>1</w:t>
            </w:r>
          </w:p>
        </w:tc>
        <w:tc>
          <w:tcPr>
            <w:tcW w:w="0" w:type="auto"/>
          </w:tcPr>
          <w:p w14:paraId="456DBAD8" w14:textId="77777777" w:rsidR="006F5114" w:rsidRDefault="00000000">
            <w:pPr>
              <w:pStyle w:val="Compact"/>
              <w:jc w:val="right"/>
            </w:pPr>
            <w:r>
              <w:t>501</w:t>
            </w:r>
          </w:p>
        </w:tc>
        <w:tc>
          <w:tcPr>
            <w:tcW w:w="0" w:type="auto"/>
          </w:tcPr>
          <w:p w14:paraId="1DA5BB79" w14:textId="77777777" w:rsidR="006F5114" w:rsidRDefault="00000000">
            <w:pPr>
              <w:pStyle w:val="Compact"/>
              <w:jc w:val="right"/>
            </w:pPr>
            <w:r>
              <w:t>30</w:t>
            </w:r>
          </w:p>
        </w:tc>
        <w:tc>
          <w:tcPr>
            <w:tcW w:w="0" w:type="auto"/>
          </w:tcPr>
          <w:p w14:paraId="7A15E3F9" w14:textId="77777777" w:rsidR="006F5114" w:rsidRDefault="00000000">
            <w:pPr>
              <w:pStyle w:val="Compact"/>
              <w:jc w:val="right"/>
            </w:pPr>
            <w:r>
              <w:t>165</w:t>
            </w:r>
          </w:p>
        </w:tc>
        <w:tc>
          <w:tcPr>
            <w:tcW w:w="0" w:type="auto"/>
          </w:tcPr>
          <w:p w14:paraId="34D7D18D" w14:textId="77777777" w:rsidR="006F5114" w:rsidRDefault="00000000">
            <w:pPr>
              <w:pStyle w:val="Compact"/>
              <w:jc w:val="right"/>
            </w:pPr>
            <w:r>
              <w:t>65</w:t>
            </w:r>
          </w:p>
        </w:tc>
      </w:tr>
      <w:tr w:rsidR="006F5114" w14:paraId="75ED17F1" w14:textId="77777777">
        <w:tc>
          <w:tcPr>
            <w:tcW w:w="0" w:type="auto"/>
          </w:tcPr>
          <w:p w14:paraId="42108F01" w14:textId="77777777" w:rsidR="006F5114" w:rsidRDefault="00000000">
            <w:pPr>
              <w:pStyle w:val="Compact"/>
              <w:jc w:val="right"/>
            </w:pPr>
            <w:r>
              <w:lastRenderedPageBreak/>
              <w:t>5</w:t>
            </w:r>
          </w:p>
        </w:tc>
        <w:tc>
          <w:tcPr>
            <w:tcW w:w="0" w:type="auto"/>
          </w:tcPr>
          <w:p w14:paraId="104AEE8F" w14:textId="77777777" w:rsidR="006F5114" w:rsidRDefault="00000000">
            <w:pPr>
              <w:pStyle w:val="Compact"/>
            </w:pPr>
            <w:r>
              <w:t>2</w:t>
            </w:r>
          </w:p>
        </w:tc>
        <w:tc>
          <w:tcPr>
            <w:tcW w:w="0" w:type="auto"/>
          </w:tcPr>
          <w:p w14:paraId="25AEAB95" w14:textId="77777777" w:rsidR="006F5114" w:rsidRDefault="00000000">
            <w:pPr>
              <w:pStyle w:val="Compact"/>
              <w:jc w:val="right"/>
            </w:pPr>
            <w:r>
              <w:t>502</w:t>
            </w:r>
          </w:p>
        </w:tc>
        <w:tc>
          <w:tcPr>
            <w:tcW w:w="0" w:type="auto"/>
          </w:tcPr>
          <w:p w14:paraId="38F93F7B" w14:textId="77777777" w:rsidR="006F5114" w:rsidRDefault="00000000">
            <w:pPr>
              <w:pStyle w:val="Compact"/>
              <w:jc w:val="right"/>
            </w:pPr>
            <w:r>
              <w:t>28</w:t>
            </w:r>
          </w:p>
        </w:tc>
        <w:tc>
          <w:tcPr>
            <w:tcW w:w="0" w:type="auto"/>
          </w:tcPr>
          <w:p w14:paraId="4D052F0B" w14:textId="77777777" w:rsidR="006F5114" w:rsidRDefault="00000000">
            <w:pPr>
              <w:pStyle w:val="Compact"/>
              <w:jc w:val="right"/>
            </w:pPr>
            <w:r>
              <w:t>168</w:t>
            </w:r>
          </w:p>
        </w:tc>
        <w:tc>
          <w:tcPr>
            <w:tcW w:w="0" w:type="auto"/>
          </w:tcPr>
          <w:p w14:paraId="5AEA9F46" w14:textId="77777777" w:rsidR="006F5114" w:rsidRDefault="00000000">
            <w:pPr>
              <w:pStyle w:val="Compact"/>
              <w:jc w:val="right"/>
            </w:pPr>
            <w:r>
              <w:t>66</w:t>
            </w:r>
          </w:p>
        </w:tc>
      </w:tr>
    </w:tbl>
    <w:p w14:paraId="23BC7EC0" w14:textId="7AFB1FCA" w:rsidR="006F5114" w:rsidRDefault="00000000">
      <w:pPr>
        <w:pStyle w:val="BodyText"/>
      </w:pPr>
      <w:r>
        <w:t>Notice how each individual now occupies their own row</w:t>
      </w:r>
      <w:r w:rsidR="000137D4">
        <w:t>.</w:t>
      </w:r>
      <w:r>
        <w:t xml:space="preserve"> </w:t>
      </w:r>
      <w:r w:rsidR="000137D4">
        <w:t>T</w:t>
      </w:r>
      <w:r>
        <w:t xml:space="preserve">he </w:t>
      </w:r>
      <w:r>
        <w:rPr>
          <w:rStyle w:val="VerbatimChar"/>
        </w:rPr>
        <w:t>sibling</w:t>
      </w:r>
      <w:r>
        <w:t xml:space="preserve"> column </w:t>
      </w:r>
      <w:r w:rsidR="000137D4">
        <w:t>indicates</w:t>
      </w:r>
      <w:r>
        <w:t xml:space="preserve"> whether </w:t>
      </w:r>
      <w:r w:rsidR="000137D4">
        <w:t>each sibling was</w:t>
      </w:r>
      <w:r>
        <w:t xml:space="preserve"> originally labeled </w:t>
      </w:r>
      <w:r>
        <w:rPr>
          <w:rStyle w:val="VerbatimChar"/>
        </w:rPr>
        <w:t>1</w:t>
      </w:r>
      <w:r>
        <w:t xml:space="preserve"> or </w:t>
      </w:r>
      <w:r>
        <w:rPr>
          <w:rStyle w:val="VerbatimChar"/>
        </w:rPr>
        <w:t>2</w:t>
      </w:r>
      <w:r>
        <w:t xml:space="preserve">. The </w:t>
      </w:r>
      <w:proofErr w:type="spellStart"/>
      <w:r>
        <w:rPr>
          <w:rStyle w:val="VerbatimChar"/>
        </w:rPr>
        <w:t>pid</w:t>
      </w:r>
      <w:proofErr w:type="spellEnd"/>
      <w:r>
        <w:t xml:space="preserve"> column still identifies which individuals form a pair.</w:t>
      </w:r>
    </w:p>
    <w:p w14:paraId="5CF8D088" w14:textId="77777777" w:rsidR="006F5114" w:rsidRDefault="00000000">
      <w:pPr>
        <w:pStyle w:val="Heading3"/>
      </w:pPr>
      <w:bookmarkStart w:id="4" w:name="converting-long-to-wide"/>
      <w:r>
        <w:t>Converting Long to Wide</w:t>
      </w:r>
    </w:p>
    <w:p w14:paraId="5064D97B" w14:textId="30B20105" w:rsidR="006F5114" w:rsidRDefault="00000000">
      <w:pPr>
        <w:pStyle w:val="FirstParagraph"/>
      </w:pPr>
      <w:r>
        <w:t xml:space="preserve">To convert </w:t>
      </w:r>
      <w:r w:rsidR="00693E1A">
        <w:t>long-format</w:t>
      </w:r>
      <w:r>
        <w:t xml:space="preserve"> data for discordant-kinship analysis, use </w:t>
      </w:r>
      <w:proofErr w:type="spellStart"/>
      <w:r>
        <w:rPr>
          <w:rStyle w:val="VerbatimChar"/>
        </w:rPr>
        <w:t>pivot_wider</w:t>
      </w:r>
      <w:proofErr w:type="spellEnd"/>
      <w:r>
        <w:rPr>
          <w:rStyle w:val="VerbatimChar"/>
        </w:rPr>
        <w:t>()</w:t>
      </w:r>
      <w:r>
        <w:t xml:space="preserve"> from the {</w:t>
      </w:r>
      <w:proofErr w:type="spellStart"/>
      <w:r>
        <w:t>tidyr</w:t>
      </w:r>
      <w:proofErr w:type="spellEnd"/>
      <w:r>
        <w:t>} package:</w:t>
      </w:r>
    </w:p>
    <w:p w14:paraId="47F828FD" w14:textId="2247DD65" w:rsidR="006F5114" w:rsidRPr="006656CF" w:rsidRDefault="00000000">
      <w:pPr>
        <w:pStyle w:val="SourceCode"/>
        <w:rPr>
          <w:sz w:val="22"/>
          <w:szCs w:val="22"/>
        </w:rPr>
      </w:pPr>
      <w:r w:rsidRPr="006656CF">
        <w:rPr>
          <w:rStyle w:val="NormalTok"/>
          <w:sz w:val="20"/>
          <w:szCs w:val="22"/>
        </w:rPr>
        <w:t xml:space="preserve">df_long2wide </w:t>
      </w:r>
      <w:r w:rsidRPr="006656CF">
        <w:rPr>
          <w:rStyle w:val="OtherTok"/>
          <w:sz w:val="20"/>
          <w:szCs w:val="22"/>
        </w:rPr>
        <w:t>&lt;-</w:t>
      </w:r>
      <w:r w:rsidRPr="006656CF">
        <w:rPr>
          <w:rStyle w:val="NormalTok"/>
          <w:sz w:val="20"/>
          <w:szCs w:val="22"/>
        </w:rPr>
        <w:t xml:space="preserve"> </w:t>
      </w:r>
      <w:proofErr w:type="spellStart"/>
      <w:r w:rsidRPr="006656CF">
        <w:rPr>
          <w:rStyle w:val="NormalTok"/>
          <w:sz w:val="20"/>
          <w:szCs w:val="22"/>
        </w:rPr>
        <w:t>df_long</w:t>
      </w:r>
      <w:proofErr w:type="spellEnd"/>
      <w:r w:rsidRPr="006656CF">
        <w:rPr>
          <w:rStyle w:val="NormalTok"/>
          <w:sz w:val="20"/>
          <w:szCs w:val="22"/>
        </w:rPr>
        <w:t xml:space="preserve"> </w:t>
      </w:r>
      <w:r w:rsidRPr="006656CF">
        <w:rPr>
          <w:rStyle w:val="SpecialCharTok"/>
          <w:sz w:val="20"/>
          <w:szCs w:val="22"/>
        </w:rPr>
        <w:t>%&gt;%</w:t>
      </w:r>
      <w:r w:rsidRPr="006656CF">
        <w:rPr>
          <w:sz w:val="22"/>
          <w:szCs w:val="22"/>
        </w:rPr>
        <w:br/>
      </w:r>
      <w:r w:rsidRPr="006656CF">
        <w:rPr>
          <w:rStyle w:val="NormalTok"/>
          <w:sz w:val="20"/>
          <w:szCs w:val="22"/>
        </w:rPr>
        <w:t xml:space="preserve">  </w:t>
      </w:r>
      <w:proofErr w:type="spellStart"/>
      <w:r w:rsidRPr="006656CF">
        <w:rPr>
          <w:rStyle w:val="NormalTok"/>
          <w:sz w:val="20"/>
          <w:szCs w:val="22"/>
        </w:rPr>
        <w:t>tidyr</w:t>
      </w:r>
      <w:proofErr w:type="spellEnd"/>
      <w:r w:rsidRPr="006656CF">
        <w:rPr>
          <w:rStyle w:val="SpecialCharTok"/>
          <w:sz w:val="20"/>
          <w:szCs w:val="22"/>
        </w:rPr>
        <w:t>::</w:t>
      </w:r>
      <w:proofErr w:type="spellStart"/>
      <w:r w:rsidRPr="006656CF">
        <w:rPr>
          <w:rStyle w:val="FunctionTok"/>
          <w:sz w:val="20"/>
          <w:szCs w:val="22"/>
        </w:rPr>
        <w:t>pivot_wider</w:t>
      </w:r>
      <w:proofErr w:type="spellEnd"/>
      <w:r w:rsidRPr="006656CF">
        <w:rPr>
          <w:rStyle w:val="NormalTok"/>
          <w:sz w:val="20"/>
          <w:szCs w:val="22"/>
        </w:rPr>
        <w:t>(</w:t>
      </w:r>
      <w:r w:rsidRPr="006656CF">
        <w:rPr>
          <w:sz w:val="22"/>
          <w:szCs w:val="22"/>
        </w:rPr>
        <w:br/>
      </w:r>
      <w:r w:rsidRPr="006656CF">
        <w:rPr>
          <w:rStyle w:val="NormalTok"/>
          <w:sz w:val="20"/>
          <w:szCs w:val="22"/>
        </w:rPr>
        <w:t xml:space="preserve">    </w:t>
      </w:r>
      <w:proofErr w:type="spellStart"/>
      <w:r w:rsidRPr="006656CF">
        <w:rPr>
          <w:rStyle w:val="AttributeTok"/>
          <w:sz w:val="20"/>
          <w:szCs w:val="22"/>
        </w:rPr>
        <w:t>names_from</w:t>
      </w:r>
      <w:proofErr w:type="spellEnd"/>
      <w:r w:rsidRPr="006656CF">
        <w:rPr>
          <w:rStyle w:val="AttributeTok"/>
          <w:sz w:val="20"/>
          <w:szCs w:val="22"/>
        </w:rPr>
        <w:t xml:space="preserve"> =</w:t>
      </w:r>
      <w:r w:rsidRPr="006656CF">
        <w:rPr>
          <w:rStyle w:val="NormalTok"/>
          <w:sz w:val="20"/>
          <w:szCs w:val="22"/>
        </w:rPr>
        <w:t xml:space="preserve"> sibling, </w:t>
      </w:r>
      <w:r w:rsidRPr="006656CF">
        <w:rPr>
          <w:rStyle w:val="CommentTok"/>
          <w:sz w:val="20"/>
          <w:szCs w:val="22"/>
        </w:rPr>
        <w:t># the column that indicates the sibling number</w:t>
      </w:r>
      <w:r w:rsidRPr="006656CF">
        <w:rPr>
          <w:sz w:val="22"/>
          <w:szCs w:val="22"/>
        </w:rPr>
        <w:br/>
      </w:r>
      <w:r w:rsidRPr="006656CF">
        <w:rPr>
          <w:rStyle w:val="NormalTok"/>
          <w:sz w:val="20"/>
          <w:szCs w:val="22"/>
        </w:rPr>
        <w:t xml:space="preserve">    </w:t>
      </w:r>
      <w:proofErr w:type="spellStart"/>
      <w:r w:rsidRPr="006656CF">
        <w:rPr>
          <w:rStyle w:val="AttributeTok"/>
          <w:sz w:val="20"/>
          <w:szCs w:val="22"/>
        </w:rPr>
        <w:t>values_from</w:t>
      </w:r>
      <w:proofErr w:type="spellEnd"/>
      <w:r w:rsidRPr="006656CF">
        <w:rPr>
          <w:rStyle w:val="AttributeTok"/>
          <w:sz w:val="20"/>
          <w:szCs w:val="22"/>
        </w:rPr>
        <w:t xml:space="preserve"> =</w:t>
      </w:r>
      <w:r w:rsidRPr="006656CF">
        <w:rPr>
          <w:rStyle w:val="NormalTok"/>
          <w:sz w:val="20"/>
          <w:szCs w:val="22"/>
        </w:rPr>
        <w:t xml:space="preserve"> </w:t>
      </w:r>
      <w:r w:rsidRPr="006656CF">
        <w:rPr>
          <w:rStyle w:val="FunctionTok"/>
          <w:sz w:val="20"/>
          <w:szCs w:val="22"/>
        </w:rPr>
        <w:t>c</w:t>
      </w:r>
      <w:r w:rsidRPr="006656CF">
        <w:rPr>
          <w:rStyle w:val="NormalTok"/>
          <w:sz w:val="20"/>
          <w:szCs w:val="22"/>
        </w:rPr>
        <w:t>(id, age, height, weight),</w:t>
      </w:r>
      <w:r w:rsidRPr="006656CF">
        <w:rPr>
          <w:rStyle w:val="CommentTok"/>
          <w:sz w:val="20"/>
          <w:szCs w:val="22"/>
        </w:rPr>
        <w:t>#variables to spread into paired columns</w:t>
      </w:r>
      <w:r w:rsidRPr="006656CF">
        <w:rPr>
          <w:sz w:val="22"/>
          <w:szCs w:val="22"/>
        </w:rPr>
        <w:br/>
      </w:r>
      <w:r w:rsidRPr="006656CF">
        <w:rPr>
          <w:rStyle w:val="NormalTok"/>
          <w:sz w:val="20"/>
          <w:szCs w:val="22"/>
        </w:rPr>
        <w:t xml:space="preserve">    </w:t>
      </w:r>
      <w:proofErr w:type="spellStart"/>
      <w:r w:rsidRPr="006656CF">
        <w:rPr>
          <w:rStyle w:val="AttributeTok"/>
          <w:sz w:val="20"/>
          <w:szCs w:val="22"/>
        </w:rPr>
        <w:t>names_sep</w:t>
      </w:r>
      <w:proofErr w:type="spellEnd"/>
      <w:r w:rsidRPr="006656CF">
        <w:rPr>
          <w:rStyle w:val="AttributeTok"/>
          <w:sz w:val="20"/>
          <w:szCs w:val="22"/>
        </w:rPr>
        <w:t xml:space="preserve"> =</w:t>
      </w:r>
      <w:r w:rsidRPr="006656CF">
        <w:rPr>
          <w:rStyle w:val="NormalTok"/>
          <w:sz w:val="20"/>
          <w:szCs w:val="22"/>
        </w:rPr>
        <w:t xml:space="preserve"> </w:t>
      </w:r>
      <w:r w:rsidRPr="006656CF">
        <w:rPr>
          <w:rStyle w:val="StringTok"/>
          <w:sz w:val="20"/>
          <w:szCs w:val="22"/>
        </w:rPr>
        <w:t>"_s"</w:t>
      </w:r>
      <w:r w:rsidRPr="006656CF">
        <w:rPr>
          <w:rStyle w:val="NormalTok"/>
          <w:sz w:val="20"/>
          <w:szCs w:val="22"/>
        </w:rPr>
        <w:t xml:space="preserve"> </w:t>
      </w:r>
      <w:r w:rsidRPr="006656CF">
        <w:rPr>
          <w:rStyle w:val="CommentTok"/>
          <w:sz w:val="20"/>
          <w:szCs w:val="22"/>
        </w:rPr>
        <w:t># ensures id_s1, id_s2,etc</w:t>
      </w:r>
      <w:r w:rsidRPr="006656CF">
        <w:rPr>
          <w:sz w:val="22"/>
          <w:szCs w:val="22"/>
        </w:rPr>
        <w:br/>
      </w:r>
      <w:r w:rsidRPr="006656CF">
        <w:rPr>
          <w:rStyle w:val="NormalTok"/>
          <w:sz w:val="20"/>
          <w:szCs w:val="22"/>
        </w:rPr>
        <w:t xml:space="preserve">  )</w:t>
      </w:r>
    </w:p>
    <w:tbl>
      <w:tblPr>
        <w:tblStyle w:val="Table"/>
        <w:tblW w:w="0" w:type="auto"/>
        <w:jc w:val="center"/>
        <w:tblLook w:val="0020" w:firstRow="1" w:lastRow="0" w:firstColumn="0" w:lastColumn="0" w:noHBand="0" w:noVBand="0"/>
      </w:tblPr>
      <w:tblGrid>
        <w:gridCol w:w="543"/>
        <w:gridCol w:w="764"/>
        <w:gridCol w:w="764"/>
        <w:gridCol w:w="942"/>
        <w:gridCol w:w="942"/>
        <w:gridCol w:w="1214"/>
        <w:gridCol w:w="1214"/>
        <w:gridCol w:w="1255"/>
        <w:gridCol w:w="1255"/>
      </w:tblGrid>
      <w:tr w:rsidR="006F5114" w14:paraId="12F434A2" w14:textId="77777777" w:rsidTr="006656CF">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14:paraId="16493B91" w14:textId="77777777" w:rsidR="006F5114" w:rsidRDefault="00000000">
            <w:pPr>
              <w:pStyle w:val="Compact"/>
              <w:jc w:val="right"/>
            </w:pPr>
            <w:proofErr w:type="spellStart"/>
            <w:r>
              <w:t>pid</w:t>
            </w:r>
            <w:proofErr w:type="spellEnd"/>
          </w:p>
        </w:tc>
        <w:tc>
          <w:tcPr>
            <w:tcW w:w="0" w:type="auto"/>
          </w:tcPr>
          <w:p w14:paraId="127EF25C" w14:textId="77777777" w:rsidR="006F5114" w:rsidRDefault="00000000">
            <w:pPr>
              <w:pStyle w:val="Compact"/>
              <w:jc w:val="right"/>
            </w:pPr>
            <w:r>
              <w:t>id_s1</w:t>
            </w:r>
          </w:p>
        </w:tc>
        <w:tc>
          <w:tcPr>
            <w:tcW w:w="0" w:type="auto"/>
          </w:tcPr>
          <w:p w14:paraId="2B246E3E" w14:textId="77777777" w:rsidR="006F5114" w:rsidRDefault="00000000">
            <w:pPr>
              <w:pStyle w:val="Compact"/>
              <w:jc w:val="right"/>
            </w:pPr>
            <w:r>
              <w:t>id_s2</w:t>
            </w:r>
          </w:p>
        </w:tc>
        <w:tc>
          <w:tcPr>
            <w:tcW w:w="0" w:type="auto"/>
          </w:tcPr>
          <w:p w14:paraId="2FA60A8E" w14:textId="77777777" w:rsidR="006F5114" w:rsidRDefault="00000000">
            <w:pPr>
              <w:pStyle w:val="Compact"/>
              <w:jc w:val="right"/>
            </w:pPr>
            <w:r>
              <w:t>age_s1</w:t>
            </w:r>
          </w:p>
        </w:tc>
        <w:tc>
          <w:tcPr>
            <w:tcW w:w="0" w:type="auto"/>
          </w:tcPr>
          <w:p w14:paraId="0FEFAEBF" w14:textId="77777777" w:rsidR="006F5114" w:rsidRDefault="00000000">
            <w:pPr>
              <w:pStyle w:val="Compact"/>
              <w:jc w:val="right"/>
            </w:pPr>
            <w:r>
              <w:t>age_s2</w:t>
            </w:r>
          </w:p>
        </w:tc>
        <w:tc>
          <w:tcPr>
            <w:tcW w:w="0" w:type="auto"/>
          </w:tcPr>
          <w:p w14:paraId="790FA1F6" w14:textId="77777777" w:rsidR="006F5114" w:rsidRDefault="00000000">
            <w:pPr>
              <w:pStyle w:val="Compact"/>
              <w:jc w:val="right"/>
            </w:pPr>
            <w:r>
              <w:t>height_s1</w:t>
            </w:r>
          </w:p>
        </w:tc>
        <w:tc>
          <w:tcPr>
            <w:tcW w:w="0" w:type="auto"/>
          </w:tcPr>
          <w:p w14:paraId="67C54CA1" w14:textId="77777777" w:rsidR="006F5114" w:rsidRDefault="00000000">
            <w:pPr>
              <w:pStyle w:val="Compact"/>
              <w:jc w:val="right"/>
            </w:pPr>
            <w:r>
              <w:t>height_s2</w:t>
            </w:r>
          </w:p>
        </w:tc>
        <w:tc>
          <w:tcPr>
            <w:tcW w:w="0" w:type="auto"/>
          </w:tcPr>
          <w:p w14:paraId="1719BCD8" w14:textId="77777777" w:rsidR="006F5114" w:rsidRDefault="00000000">
            <w:pPr>
              <w:pStyle w:val="Compact"/>
              <w:jc w:val="right"/>
            </w:pPr>
            <w:r>
              <w:t>weight_s1</w:t>
            </w:r>
          </w:p>
        </w:tc>
        <w:tc>
          <w:tcPr>
            <w:tcW w:w="0" w:type="auto"/>
          </w:tcPr>
          <w:p w14:paraId="516E63B7" w14:textId="77777777" w:rsidR="006F5114" w:rsidRDefault="00000000">
            <w:pPr>
              <w:pStyle w:val="Compact"/>
              <w:jc w:val="right"/>
            </w:pPr>
            <w:r>
              <w:t>weight_s2</w:t>
            </w:r>
          </w:p>
        </w:tc>
      </w:tr>
      <w:tr w:rsidR="006F5114" w14:paraId="3FBD42F6" w14:textId="77777777" w:rsidTr="006656CF">
        <w:trPr>
          <w:jc w:val="center"/>
        </w:trPr>
        <w:tc>
          <w:tcPr>
            <w:tcW w:w="0" w:type="auto"/>
          </w:tcPr>
          <w:p w14:paraId="3D93D377" w14:textId="77777777" w:rsidR="006F5114" w:rsidRDefault="00000000">
            <w:pPr>
              <w:pStyle w:val="Compact"/>
              <w:jc w:val="right"/>
            </w:pPr>
            <w:r>
              <w:t>1</w:t>
            </w:r>
          </w:p>
        </w:tc>
        <w:tc>
          <w:tcPr>
            <w:tcW w:w="0" w:type="auto"/>
          </w:tcPr>
          <w:p w14:paraId="6B2440F0" w14:textId="77777777" w:rsidR="006F5114" w:rsidRDefault="00000000">
            <w:pPr>
              <w:pStyle w:val="Compact"/>
              <w:jc w:val="right"/>
            </w:pPr>
            <w:r>
              <w:t>101</w:t>
            </w:r>
          </w:p>
        </w:tc>
        <w:tc>
          <w:tcPr>
            <w:tcW w:w="0" w:type="auto"/>
          </w:tcPr>
          <w:p w14:paraId="68DC26AE" w14:textId="77777777" w:rsidR="006F5114" w:rsidRDefault="00000000">
            <w:pPr>
              <w:pStyle w:val="Compact"/>
              <w:jc w:val="right"/>
            </w:pPr>
            <w:r>
              <w:t>102</w:t>
            </w:r>
          </w:p>
        </w:tc>
        <w:tc>
          <w:tcPr>
            <w:tcW w:w="0" w:type="auto"/>
          </w:tcPr>
          <w:p w14:paraId="60C4C5D7" w14:textId="77777777" w:rsidR="006F5114" w:rsidRDefault="00000000">
            <w:pPr>
              <w:pStyle w:val="Compact"/>
              <w:jc w:val="right"/>
            </w:pPr>
            <w:r>
              <w:t>30</w:t>
            </w:r>
          </w:p>
        </w:tc>
        <w:tc>
          <w:tcPr>
            <w:tcW w:w="0" w:type="auto"/>
          </w:tcPr>
          <w:p w14:paraId="77E6A0C5" w14:textId="77777777" w:rsidR="006F5114" w:rsidRDefault="00000000">
            <w:pPr>
              <w:pStyle w:val="Compact"/>
              <w:jc w:val="right"/>
            </w:pPr>
            <w:r>
              <w:t>28</w:t>
            </w:r>
          </w:p>
        </w:tc>
        <w:tc>
          <w:tcPr>
            <w:tcW w:w="0" w:type="auto"/>
          </w:tcPr>
          <w:p w14:paraId="65B29356" w14:textId="77777777" w:rsidR="006F5114" w:rsidRDefault="00000000">
            <w:pPr>
              <w:pStyle w:val="Compact"/>
              <w:jc w:val="right"/>
            </w:pPr>
            <w:r>
              <w:t>175</w:t>
            </w:r>
          </w:p>
        </w:tc>
        <w:tc>
          <w:tcPr>
            <w:tcW w:w="0" w:type="auto"/>
          </w:tcPr>
          <w:p w14:paraId="0ECB2821" w14:textId="77777777" w:rsidR="006F5114" w:rsidRDefault="00000000">
            <w:pPr>
              <w:pStyle w:val="Compact"/>
              <w:jc w:val="right"/>
            </w:pPr>
            <w:r>
              <w:t>170</w:t>
            </w:r>
          </w:p>
        </w:tc>
        <w:tc>
          <w:tcPr>
            <w:tcW w:w="0" w:type="auto"/>
          </w:tcPr>
          <w:p w14:paraId="22CF4452" w14:textId="77777777" w:rsidR="006F5114" w:rsidRDefault="00000000">
            <w:pPr>
              <w:pStyle w:val="Compact"/>
              <w:jc w:val="right"/>
            </w:pPr>
            <w:r>
              <w:t>70</w:t>
            </w:r>
          </w:p>
        </w:tc>
        <w:tc>
          <w:tcPr>
            <w:tcW w:w="0" w:type="auto"/>
          </w:tcPr>
          <w:p w14:paraId="047CB876" w14:textId="77777777" w:rsidR="006F5114" w:rsidRDefault="00000000">
            <w:pPr>
              <w:pStyle w:val="Compact"/>
              <w:jc w:val="right"/>
            </w:pPr>
            <w:r>
              <w:t>68</w:t>
            </w:r>
          </w:p>
        </w:tc>
      </w:tr>
      <w:tr w:rsidR="006F5114" w14:paraId="4E9673F3" w14:textId="77777777" w:rsidTr="006656CF">
        <w:trPr>
          <w:jc w:val="center"/>
        </w:trPr>
        <w:tc>
          <w:tcPr>
            <w:tcW w:w="0" w:type="auto"/>
          </w:tcPr>
          <w:p w14:paraId="5ABEA4C4" w14:textId="77777777" w:rsidR="006F5114" w:rsidRDefault="00000000">
            <w:pPr>
              <w:pStyle w:val="Compact"/>
              <w:jc w:val="right"/>
            </w:pPr>
            <w:r>
              <w:t>2</w:t>
            </w:r>
          </w:p>
        </w:tc>
        <w:tc>
          <w:tcPr>
            <w:tcW w:w="0" w:type="auto"/>
          </w:tcPr>
          <w:p w14:paraId="5EC3E564" w14:textId="77777777" w:rsidR="006F5114" w:rsidRDefault="00000000">
            <w:pPr>
              <w:pStyle w:val="Compact"/>
              <w:jc w:val="right"/>
            </w:pPr>
            <w:r>
              <w:t>201</w:t>
            </w:r>
          </w:p>
        </w:tc>
        <w:tc>
          <w:tcPr>
            <w:tcW w:w="0" w:type="auto"/>
          </w:tcPr>
          <w:p w14:paraId="1C4426A4" w14:textId="77777777" w:rsidR="006F5114" w:rsidRDefault="00000000">
            <w:pPr>
              <w:pStyle w:val="Compact"/>
              <w:jc w:val="right"/>
            </w:pPr>
            <w:r>
              <w:t>202</w:t>
            </w:r>
          </w:p>
        </w:tc>
        <w:tc>
          <w:tcPr>
            <w:tcW w:w="0" w:type="auto"/>
          </w:tcPr>
          <w:p w14:paraId="7D8B17F9" w14:textId="77777777" w:rsidR="006F5114" w:rsidRDefault="00000000">
            <w:pPr>
              <w:pStyle w:val="Compact"/>
              <w:jc w:val="right"/>
            </w:pPr>
            <w:r>
              <w:t>27</w:t>
            </w:r>
          </w:p>
        </w:tc>
        <w:tc>
          <w:tcPr>
            <w:tcW w:w="0" w:type="auto"/>
          </w:tcPr>
          <w:p w14:paraId="5C23A6B6" w14:textId="77777777" w:rsidR="006F5114" w:rsidRDefault="00000000">
            <w:pPr>
              <w:pStyle w:val="Compact"/>
              <w:jc w:val="right"/>
            </w:pPr>
            <w:r>
              <w:t>25</w:t>
            </w:r>
          </w:p>
        </w:tc>
        <w:tc>
          <w:tcPr>
            <w:tcW w:w="0" w:type="auto"/>
          </w:tcPr>
          <w:p w14:paraId="5EBF8CAD" w14:textId="77777777" w:rsidR="006F5114" w:rsidRDefault="00000000">
            <w:pPr>
              <w:pStyle w:val="Compact"/>
              <w:jc w:val="right"/>
            </w:pPr>
            <w:r>
              <w:t>160</w:t>
            </w:r>
          </w:p>
        </w:tc>
        <w:tc>
          <w:tcPr>
            <w:tcW w:w="0" w:type="auto"/>
          </w:tcPr>
          <w:p w14:paraId="7584ACA6" w14:textId="77777777" w:rsidR="006F5114" w:rsidRDefault="00000000">
            <w:pPr>
              <w:pStyle w:val="Compact"/>
              <w:jc w:val="right"/>
            </w:pPr>
            <w:r>
              <w:t>162</w:t>
            </w:r>
          </w:p>
        </w:tc>
        <w:tc>
          <w:tcPr>
            <w:tcW w:w="0" w:type="auto"/>
          </w:tcPr>
          <w:p w14:paraId="7DE05A68" w14:textId="77777777" w:rsidR="006F5114" w:rsidRDefault="00000000">
            <w:pPr>
              <w:pStyle w:val="Compact"/>
              <w:jc w:val="right"/>
            </w:pPr>
            <w:r>
              <w:t>60</w:t>
            </w:r>
          </w:p>
        </w:tc>
        <w:tc>
          <w:tcPr>
            <w:tcW w:w="0" w:type="auto"/>
          </w:tcPr>
          <w:p w14:paraId="22F93C99" w14:textId="77777777" w:rsidR="006F5114" w:rsidRDefault="00000000">
            <w:pPr>
              <w:pStyle w:val="Compact"/>
              <w:jc w:val="right"/>
            </w:pPr>
            <w:r>
              <w:t>62</w:t>
            </w:r>
          </w:p>
        </w:tc>
      </w:tr>
      <w:tr w:rsidR="006F5114" w14:paraId="3225F6C6" w14:textId="77777777" w:rsidTr="006656CF">
        <w:trPr>
          <w:jc w:val="center"/>
        </w:trPr>
        <w:tc>
          <w:tcPr>
            <w:tcW w:w="0" w:type="auto"/>
          </w:tcPr>
          <w:p w14:paraId="7CEB1E38" w14:textId="77777777" w:rsidR="006F5114" w:rsidRDefault="00000000">
            <w:pPr>
              <w:pStyle w:val="Compact"/>
              <w:jc w:val="right"/>
            </w:pPr>
            <w:r>
              <w:t>3</w:t>
            </w:r>
          </w:p>
        </w:tc>
        <w:tc>
          <w:tcPr>
            <w:tcW w:w="0" w:type="auto"/>
          </w:tcPr>
          <w:p w14:paraId="62F34E97" w14:textId="77777777" w:rsidR="006F5114" w:rsidRDefault="00000000">
            <w:pPr>
              <w:pStyle w:val="Compact"/>
              <w:jc w:val="right"/>
            </w:pPr>
            <w:r>
              <w:t>301</w:t>
            </w:r>
          </w:p>
        </w:tc>
        <w:tc>
          <w:tcPr>
            <w:tcW w:w="0" w:type="auto"/>
          </w:tcPr>
          <w:p w14:paraId="2B1AE7A0" w14:textId="77777777" w:rsidR="006F5114" w:rsidRDefault="00000000">
            <w:pPr>
              <w:pStyle w:val="Compact"/>
              <w:jc w:val="right"/>
            </w:pPr>
            <w:r>
              <w:t>302</w:t>
            </w:r>
          </w:p>
        </w:tc>
        <w:tc>
          <w:tcPr>
            <w:tcW w:w="0" w:type="auto"/>
          </w:tcPr>
          <w:p w14:paraId="4234A6C3" w14:textId="77777777" w:rsidR="006F5114" w:rsidRDefault="00000000">
            <w:pPr>
              <w:pStyle w:val="Compact"/>
              <w:jc w:val="right"/>
            </w:pPr>
            <w:r>
              <w:t>40</w:t>
            </w:r>
          </w:p>
        </w:tc>
        <w:tc>
          <w:tcPr>
            <w:tcW w:w="0" w:type="auto"/>
          </w:tcPr>
          <w:p w14:paraId="78EE652C" w14:textId="77777777" w:rsidR="006F5114" w:rsidRDefault="00000000">
            <w:pPr>
              <w:pStyle w:val="Compact"/>
              <w:jc w:val="right"/>
            </w:pPr>
            <w:r>
              <w:t>38</w:t>
            </w:r>
          </w:p>
        </w:tc>
        <w:tc>
          <w:tcPr>
            <w:tcW w:w="0" w:type="auto"/>
          </w:tcPr>
          <w:p w14:paraId="6CAC3D1F" w14:textId="77777777" w:rsidR="006F5114" w:rsidRDefault="00000000">
            <w:pPr>
              <w:pStyle w:val="Compact"/>
              <w:jc w:val="right"/>
            </w:pPr>
            <w:r>
              <w:t>180</w:t>
            </w:r>
          </w:p>
        </w:tc>
        <w:tc>
          <w:tcPr>
            <w:tcW w:w="0" w:type="auto"/>
          </w:tcPr>
          <w:p w14:paraId="26B1BD15" w14:textId="77777777" w:rsidR="006F5114" w:rsidRDefault="00000000">
            <w:pPr>
              <w:pStyle w:val="Compact"/>
              <w:jc w:val="right"/>
            </w:pPr>
            <w:r>
              <w:t>178</w:t>
            </w:r>
          </w:p>
        </w:tc>
        <w:tc>
          <w:tcPr>
            <w:tcW w:w="0" w:type="auto"/>
          </w:tcPr>
          <w:p w14:paraId="0BAF9AFC" w14:textId="77777777" w:rsidR="006F5114" w:rsidRDefault="00000000">
            <w:pPr>
              <w:pStyle w:val="Compact"/>
              <w:jc w:val="right"/>
            </w:pPr>
            <w:r>
              <w:t>80</w:t>
            </w:r>
          </w:p>
        </w:tc>
        <w:tc>
          <w:tcPr>
            <w:tcW w:w="0" w:type="auto"/>
          </w:tcPr>
          <w:p w14:paraId="6AD96C8B" w14:textId="77777777" w:rsidR="006F5114" w:rsidRDefault="00000000">
            <w:pPr>
              <w:pStyle w:val="Compact"/>
              <w:jc w:val="right"/>
            </w:pPr>
            <w:r>
              <w:t>78</w:t>
            </w:r>
          </w:p>
        </w:tc>
      </w:tr>
      <w:tr w:rsidR="006F5114" w14:paraId="17D78DAF" w14:textId="77777777" w:rsidTr="006656CF">
        <w:trPr>
          <w:jc w:val="center"/>
        </w:trPr>
        <w:tc>
          <w:tcPr>
            <w:tcW w:w="0" w:type="auto"/>
          </w:tcPr>
          <w:p w14:paraId="7578E185" w14:textId="77777777" w:rsidR="006F5114" w:rsidRDefault="00000000">
            <w:pPr>
              <w:pStyle w:val="Compact"/>
              <w:jc w:val="right"/>
            </w:pPr>
            <w:r>
              <w:t>4</w:t>
            </w:r>
          </w:p>
        </w:tc>
        <w:tc>
          <w:tcPr>
            <w:tcW w:w="0" w:type="auto"/>
          </w:tcPr>
          <w:p w14:paraId="3970921E" w14:textId="77777777" w:rsidR="006F5114" w:rsidRDefault="00000000">
            <w:pPr>
              <w:pStyle w:val="Compact"/>
              <w:jc w:val="right"/>
            </w:pPr>
            <w:r>
              <w:t>401</w:t>
            </w:r>
          </w:p>
        </w:tc>
        <w:tc>
          <w:tcPr>
            <w:tcW w:w="0" w:type="auto"/>
          </w:tcPr>
          <w:p w14:paraId="2EA26AD5" w14:textId="77777777" w:rsidR="006F5114" w:rsidRDefault="00000000">
            <w:pPr>
              <w:pStyle w:val="Compact"/>
              <w:jc w:val="right"/>
            </w:pPr>
            <w:r>
              <w:t>402</w:t>
            </w:r>
          </w:p>
        </w:tc>
        <w:tc>
          <w:tcPr>
            <w:tcW w:w="0" w:type="auto"/>
          </w:tcPr>
          <w:p w14:paraId="27E9305E" w14:textId="77777777" w:rsidR="006F5114" w:rsidRDefault="00000000">
            <w:pPr>
              <w:pStyle w:val="Compact"/>
              <w:jc w:val="right"/>
            </w:pPr>
            <w:r>
              <w:t>36</w:t>
            </w:r>
          </w:p>
        </w:tc>
        <w:tc>
          <w:tcPr>
            <w:tcW w:w="0" w:type="auto"/>
          </w:tcPr>
          <w:p w14:paraId="37F14876" w14:textId="77777777" w:rsidR="006F5114" w:rsidRDefault="00000000">
            <w:pPr>
              <w:pStyle w:val="Compact"/>
              <w:jc w:val="right"/>
            </w:pPr>
            <w:r>
              <w:t>35</w:t>
            </w:r>
          </w:p>
        </w:tc>
        <w:tc>
          <w:tcPr>
            <w:tcW w:w="0" w:type="auto"/>
          </w:tcPr>
          <w:p w14:paraId="3E75A731" w14:textId="77777777" w:rsidR="006F5114" w:rsidRDefault="00000000">
            <w:pPr>
              <w:pStyle w:val="Compact"/>
              <w:jc w:val="right"/>
            </w:pPr>
            <w:r>
              <w:t>170</w:t>
            </w:r>
          </w:p>
        </w:tc>
        <w:tc>
          <w:tcPr>
            <w:tcW w:w="0" w:type="auto"/>
          </w:tcPr>
          <w:p w14:paraId="429BD1DA" w14:textId="77777777" w:rsidR="006F5114" w:rsidRDefault="00000000">
            <w:pPr>
              <w:pStyle w:val="Compact"/>
              <w:jc w:val="right"/>
            </w:pPr>
            <w:r>
              <w:t>172</w:t>
            </w:r>
          </w:p>
        </w:tc>
        <w:tc>
          <w:tcPr>
            <w:tcW w:w="0" w:type="auto"/>
          </w:tcPr>
          <w:p w14:paraId="6ECE63DF" w14:textId="77777777" w:rsidR="006F5114" w:rsidRDefault="00000000">
            <w:pPr>
              <w:pStyle w:val="Compact"/>
              <w:jc w:val="right"/>
            </w:pPr>
            <w:r>
              <w:t>75</w:t>
            </w:r>
          </w:p>
        </w:tc>
        <w:tc>
          <w:tcPr>
            <w:tcW w:w="0" w:type="auto"/>
          </w:tcPr>
          <w:p w14:paraId="7EDA4D61" w14:textId="77777777" w:rsidR="006F5114" w:rsidRDefault="00000000">
            <w:pPr>
              <w:pStyle w:val="Compact"/>
              <w:jc w:val="right"/>
            </w:pPr>
            <w:r>
              <w:t>74</w:t>
            </w:r>
          </w:p>
        </w:tc>
      </w:tr>
      <w:tr w:rsidR="006F5114" w14:paraId="3BC5875B" w14:textId="77777777" w:rsidTr="006656CF">
        <w:trPr>
          <w:jc w:val="center"/>
        </w:trPr>
        <w:tc>
          <w:tcPr>
            <w:tcW w:w="0" w:type="auto"/>
          </w:tcPr>
          <w:p w14:paraId="43632766" w14:textId="77777777" w:rsidR="006F5114" w:rsidRDefault="00000000">
            <w:pPr>
              <w:pStyle w:val="Compact"/>
              <w:jc w:val="right"/>
            </w:pPr>
            <w:r>
              <w:t>5</w:t>
            </w:r>
          </w:p>
        </w:tc>
        <w:tc>
          <w:tcPr>
            <w:tcW w:w="0" w:type="auto"/>
          </w:tcPr>
          <w:p w14:paraId="4DEB5011" w14:textId="77777777" w:rsidR="006F5114" w:rsidRDefault="00000000">
            <w:pPr>
              <w:pStyle w:val="Compact"/>
              <w:jc w:val="right"/>
            </w:pPr>
            <w:r>
              <w:t>501</w:t>
            </w:r>
          </w:p>
        </w:tc>
        <w:tc>
          <w:tcPr>
            <w:tcW w:w="0" w:type="auto"/>
          </w:tcPr>
          <w:p w14:paraId="576B781D" w14:textId="77777777" w:rsidR="006F5114" w:rsidRDefault="00000000">
            <w:pPr>
              <w:pStyle w:val="Compact"/>
              <w:jc w:val="right"/>
            </w:pPr>
            <w:r>
              <w:t>502</w:t>
            </w:r>
          </w:p>
        </w:tc>
        <w:tc>
          <w:tcPr>
            <w:tcW w:w="0" w:type="auto"/>
          </w:tcPr>
          <w:p w14:paraId="50EBC581" w14:textId="77777777" w:rsidR="006F5114" w:rsidRDefault="00000000">
            <w:pPr>
              <w:pStyle w:val="Compact"/>
              <w:jc w:val="right"/>
            </w:pPr>
            <w:r>
              <w:t>30</w:t>
            </w:r>
          </w:p>
        </w:tc>
        <w:tc>
          <w:tcPr>
            <w:tcW w:w="0" w:type="auto"/>
          </w:tcPr>
          <w:p w14:paraId="0004BEF5" w14:textId="77777777" w:rsidR="006F5114" w:rsidRDefault="00000000">
            <w:pPr>
              <w:pStyle w:val="Compact"/>
              <w:jc w:val="right"/>
            </w:pPr>
            <w:r>
              <w:t>28</w:t>
            </w:r>
          </w:p>
        </w:tc>
        <w:tc>
          <w:tcPr>
            <w:tcW w:w="0" w:type="auto"/>
          </w:tcPr>
          <w:p w14:paraId="511E6F5B" w14:textId="77777777" w:rsidR="006F5114" w:rsidRDefault="00000000">
            <w:pPr>
              <w:pStyle w:val="Compact"/>
              <w:jc w:val="right"/>
            </w:pPr>
            <w:r>
              <w:t>165</w:t>
            </w:r>
          </w:p>
        </w:tc>
        <w:tc>
          <w:tcPr>
            <w:tcW w:w="0" w:type="auto"/>
          </w:tcPr>
          <w:p w14:paraId="17A2D24D" w14:textId="77777777" w:rsidR="006F5114" w:rsidRDefault="00000000">
            <w:pPr>
              <w:pStyle w:val="Compact"/>
              <w:jc w:val="right"/>
            </w:pPr>
            <w:r>
              <w:t>168</w:t>
            </w:r>
          </w:p>
        </w:tc>
        <w:tc>
          <w:tcPr>
            <w:tcW w:w="0" w:type="auto"/>
          </w:tcPr>
          <w:p w14:paraId="5C6A85F3" w14:textId="77777777" w:rsidR="006F5114" w:rsidRDefault="00000000">
            <w:pPr>
              <w:pStyle w:val="Compact"/>
              <w:jc w:val="right"/>
            </w:pPr>
            <w:r>
              <w:t>65</w:t>
            </w:r>
          </w:p>
        </w:tc>
        <w:tc>
          <w:tcPr>
            <w:tcW w:w="0" w:type="auto"/>
          </w:tcPr>
          <w:p w14:paraId="7DA19B08" w14:textId="77777777" w:rsidR="006F5114" w:rsidRDefault="00000000">
            <w:pPr>
              <w:pStyle w:val="Compact"/>
              <w:jc w:val="right"/>
            </w:pPr>
            <w:r>
              <w:t>66</w:t>
            </w:r>
          </w:p>
        </w:tc>
      </w:tr>
    </w:tbl>
    <w:p w14:paraId="23E674DE" w14:textId="77777777" w:rsidR="006F5114" w:rsidRDefault="00000000">
      <w:pPr>
        <w:pStyle w:val="BodyText"/>
      </w:pPr>
      <w:r>
        <w:t xml:space="preserve">The reshaped data now reproduces our original wide format. Each analytic variable appears twice with </w:t>
      </w:r>
      <w:r>
        <w:rPr>
          <w:rStyle w:val="VerbatimChar"/>
        </w:rPr>
        <w:t>_s1</w:t>
      </w:r>
      <w:r>
        <w:t xml:space="preserve"> and </w:t>
      </w:r>
      <w:r>
        <w:rPr>
          <w:rStyle w:val="VerbatimChar"/>
        </w:rPr>
        <w:t>_s2</w:t>
      </w:r>
      <w:r>
        <w:t xml:space="preserve"> suffixes, and the pair identifier </w:t>
      </w:r>
      <w:proofErr w:type="spellStart"/>
      <w:r>
        <w:rPr>
          <w:rStyle w:val="VerbatimChar"/>
        </w:rPr>
        <w:t>pid</w:t>
      </w:r>
      <w:proofErr w:type="spellEnd"/>
      <w:r>
        <w:t xml:space="preserve"> anchors each row.</w:t>
      </w:r>
    </w:p>
    <w:p w14:paraId="5B1E3513" w14:textId="54EEF7B4" w:rsidR="006F5114" w:rsidRDefault="003A2030">
      <w:pPr>
        <w:pStyle w:val="Heading3"/>
      </w:pPr>
      <w:bookmarkStart w:id="5" w:name="using-existing-kinship-links"/>
      <w:bookmarkEnd w:id="4"/>
      <w:r>
        <w:t>Combining long-format with existing kinship links</w:t>
      </w:r>
    </w:p>
    <w:p w14:paraId="30E6FE3C" w14:textId="689852B8" w:rsidR="006F5114" w:rsidRDefault="009E69EB">
      <w:pPr>
        <w:pStyle w:val="FirstParagraph"/>
      </w:pPr>
      <w:r>
        <w:t xml:space="preserve">If your long-format data lacks pair identifiers, </w:t>
      </w:r>
      <w:r w:rsidR="00693E1A">
        <w:t>you will</w:t>
      </w:r>
      <w:r>
        <w:t xml:space="preserve"> need to create them using family IDs, household identifiers, or external kinship resources. This process can be straightforward if you have access to family or household identifiers and are confident in th</w:t>
      </w:r>
      <w:r w:rsidR="006656CF">
        <w:t>ose</w:t>
      </w:r>
      <w:r>
        <w:t xml:space="preserve"> kinship relationships. However, it can be more complex if the relationships are not clearly defined or if </w:t>
      </w:r>
      <w:r w:rsidR="00693E1A">
        <w:t xml:space="preserve">your data </w:t>
      </w:r>
      <w:r w:rsidR="006656CF">
        <w:t>includes</w:t>
      </w:r>
      <w:r w:rsidR="00693E1A">
        <w:t xml:space="preserve"> multiple types of kinship (e.g., siblings, cousins, half-siblings)</w:t>
      </w:r>
      <w:r>
        <w:t>.</w:t>
      </w:r>
    </w:p>
    <w:p w14:paraId="28B3FF97" w14:textId="03D5B587" w:rsidR="006F5114" w:rsidRDefault="00000000">
      <w:pPr>
        <w:pStyle w:val="BodyText"/>
      </w:pPr>
      <w:r>
        <w:t>For NLSY data specifically, the {</w:t>
      </w:r>
      <w:proofErr w:type="spellStart"/>
      <w:r>
        <w:t>NlsyLinks</w:t>
      </w:r>
      <w:proofErr w:type="spellEnd"/>
      <w:r>
        <w:t xml:space="preserve">} package provides validated kinship links for the vast majority of dyads in the NLSY79 and NLSY97 cohorts. These links are provided in wide format and can be used to left-join with the long-format data </w:t>
      </w:r>
      <w:r w:rsidR="00693E1A">
        <w:t>available on the NLSY info website</w:t>
      </w:r>
      <w:r>
        <w:t>. See the {</w:t>
      </w:r>
      <w:proofErr w:type="spellStart"/>
      <w:r>
        <w:t>NlsyLinks</w:t>
      </w:r>
      <w:proofErr w:type="spellEnd"/>
      <w:r>
        <w:t>} documentation for more details on how to access and use these datasets, or the reproducible source code for the analyses in the primary paper (Garrison et al., 2025).</w:t>
      </w:r>
    </w:p>
    <w:p w14:paraId="1C611BC0" w14:textId="501AFD08" w:rsidR="006F5114" w:rsidRPr="006656CF" w:rsidRDefault="00000000">
      <w:pPr>
        <w:pStyle w:val="SourceCode"/>
        <w:rPr>
          <w:sz w:val="22"/>
          <w:szCs w:val="22"/>
        </w:rPr>
      </w:pPr>
      <w:r w:rsidRPr="006656CF">
        <w:rPr>
          <w:rStyle w:val="FunctionTok"/>
          <w:sz w:val="20"/>
          <w:szCs w:val="22"/>
        </w:rPr>
        <w:t>library</w:t>
      </w:r>
      <w:r w:rsidRPr="006656CF">
        <w:rPr>
          <w:rStyle w:val="NormalTok"/>
          <w:sz w:val="20"/>
          <w:szCs w:val="22"/>
        </w:rPr>
        <w:t>(</w:t>
      </w:r>
      <w:proofErr w:type="spellStart"/>
      <w:r w:rsidRPr="006656CF">
        <w:rPr>
          <w:rStyle w:val="NormalTok"/>
          <w:sz w:val="20"/>
          <w:szCs w:val="22"/>
        </w:rPr>
        <w:t>NlsyLinks</w:t>
      </w:r>
      <w:proofErr w:type="spellEnd"/>
      <w:r w:rsidRPr="006656CF">
        <w:rPr>
          <w:rStyle w:val="NormalTok"/>
          <w:sz w:val="20"/>
          <w:szCs w:val="22"/>
        </w:rPr>
        <w:t>)</w:t>
      </w:r>
      <w:r w:rsidRPr="006656CF">
        <w:rPr>
          <w:sz w:val="22"/>
          <w:szCs w:val="22"/>
        </w:rPr>
        <w:br/>
      </w:r>
      <w:r w:rsidRPr="006656CF">
        <w:rPr>
          <w:rStyle w:val="FunctionTok"/>
          <w:sz w:val="20"/>
          <w:szCs w:val="22"/>
        </w:rPr>
        <w:t>data</w:t>
      </w:r>
      <w:r w:rsidRPr="006656CF">
        <w:rPr>
          <w:rStyle w:val="NormalTok"/>
          <w:sz w:val="20"/>
          <w:szCs w:val="22"/>
        </w:rPr>
        <w:t>(Links79PairExpanded)</w:t>
      </w:r>
      <w:r w:rsidRPr="006656CF">
        <w:rPr>
          <w:sz w:val="22"/>
          <w:szCs w:val="22"/>
        </w:rPr>
        <w:br/>
      </w:r>
      <w:r w:rsidRPr="006656CF">
        <w:rPr>
          <w:sz w:val="22"/>
          <w:szCs w:val="22"/>
        </w:rPr>
        <w:br/>
      </w:r>
      <w:r w:rsidRPr="006656CF">
        <w:rPr>
          <w:rStyle w:val="NormalTok"/>
          <w:sz w:val="20"/>
          <w:szCs w:val="22"/>
        </w:rPr>
        <w:t xml:space="preserve">Links79PairExpanded </w:t>
      </w:r>
      <w:r w:rsidRPr="006656CF">
        <w:rPr>
          <w:rStyle w:val="SpecialCharTok"/>
          <w:sz w:val="20"/>
          <w:szCs w:val="22"/>
        </w:rPr>
        <w:t>%&gt;%</w:t>
      </w:r>
      <w:r w:rsidRPr="006656CF">
        <w:rPr>
          <w:sz w:val="22"/>
          <w:szCs w:val="22"/>
        </w:rPr>
        <w:br/>
      </w:r>
      <w:r w:rsidRPr="006656CF">
        <w:rPr>
          <w:rStyle w:val="NormalTok"/>
          <w:sz w:val="20"/>
          <w:szCs w:val="22"/>
        </w:rPr>
        <w:t xml:space="preserve">  </w:t>
      </w:r>
      <w:r w:rsidRPr="006656CF">
        <w:rPr>
          <w:rStyle w:val="FunctionTok"/>
          <w:sz w:val="20"/>
          <w:szCs w:val="22"/>
        </w:rPr>
        <w:t>arrange</w:t>
      </w:r>
      <w:r w:rsidRPr="006656CF">
        <w:rPr>
          <w:rStyle w:val="NormalTok"/>
          <w:sz w:val="20"/>
          <w:szCs w:val="22"/>
        </w:rPr>
        <w:t>(</w:t>
      </w:r>
      <w:proofErr w:type="spellStart"/>
      <w:r w:rsidRPr="006656CF">
        <w:rPr>
          <w:rStyle w:val="NormalTok"/>
          <w:sz w:val="20"/>
          <w:szCs w:val="22"/>
        </w:rPr>
        <w:t>ExtendedID</w:t>
      </w:r>
      <w:proofErr w:type="spellEnd"/>
      <w:r w:rsidRPr="006656CF">
        <w:rPr>
          <w:rStyle w:val="NormalTok"/>
          <w:sz w:val="20"/>
          <w:szCs w:val="22"/>
        </w:rPr>
        <w:t xml:space="preserve">) </w:t>
      </w:r>
      <w:r w:rsidRPr="006656CF">
        <w:rPr>
          <w:rStyle w:val="SpecialCharTok"/>
          <w:sz w:val="20"/>
          <w:szCs w:val="22"/>
        </w:rPr>
        <w:t>%&gt;%</w:t>
      </w:r>
      <w:r w:rsidRPr="006656CF">
        <w:rPr>
          <w:sz w:val="22"/>
          <w:szCs w:val="22"/>
        </w:rPr>
        <w:br/>
      </w:r>
      <w:r w:rsidRPr="006656CF">
        <w:rPr>
          <w:rStyle w:val="NormalTok"/>
          <w:sz w:val="20"/>
          <w:szCs w:val="22"/>
        </w:rPr>
        <w:t xml:space="preserve">  </w:t>
      </w:r>
      <w:r w:rsidRPr="006656CF">
        <w:rPr>
          <w:rStyle w:val="FunctionTok"/>
          <w:sz w:val="20"/>
          <w:szCs w:val="22"/>
        </w:rPr>
        <w:t>filter</w:t>
      </w:r>
      <w:r w:rsidRPr="006656CF">
        <w:rPr>
          <w:rStyle w:val="NormalTok"/>
          <w:sz w:val="20"/>
          <w:szCs w:val="22"/>
        </w:rPr>
        <w:t>(</w:t>
      </w:r>
      <w:proofErr w:type="spellStart"/>
      <w:r w:rsidRPr="006656CF">
        <w:rPr>
          <w:rStyle w:val="NormalTok"/>
          <w:sz w:val="20"/>
          <w:szCs w:val="22"/>
        </w:rPr>
        <w:t>RelationshipPath</w:t>
      </w:r>
      <w:proofErr w:type="spellEnd"/>
      <w:r w:rsidRPr="006656CF">
        <w:rPr>
          <w:rStyle w:val="NormalTok"/>
          <w:sz w:val="20"/>
          <w:szCs w:val="22"/>
        </w:rPr>
        <w:t xml:space="preserve"> </w:t>
      </w:r>
      <w:r w:rsidRPr="006656CF">
        <w:rPr>
          <w:rStyle w:val="SpecialCharTok"/>
          <w:sz w:val="20"/>
          <w:szCs w:val="22"/>
        </w:rPr>
        <w:t>==</w:t>
      </w:r>
      <w:r w:rsidRPr="006656CF">
        <w:rPr>
          <w:rStyle w:val="NormalTok"/>
          <w:sz w:val="20"/>
          <w:szCs w:val="22"/>
        </w:rPr>
        <w:t xml:space="preserve"> </w:t>
      </w:r>
      <w:r w:rsidRPr="006656CF">
        <w:rPr>
          <w:rStyle w:val="StringTok"/>
          <w:sz w:val="20"/>
          <w:szCs w:val="22"/>
        </w:rPr>
        <w:t>"Gen1Housemates"</w:t>
      </w:r>
      <w:r w:rsidRPr="006656CF">
        <w:rPr>
          <w:rStyle w:val="NormalTok"/>
          <w:sz w:val="20"/>
          <w:szCs w:val="22"/>
        </w:rPr>
        <w:t xml:space="preserve"> </w:t>
      </w:r>
      <w:r w:rsidRPr="006656CF">
        <w:rPr>
          <w:rStyle w:val="SpecialCharTok"/>
          <w:sz w:val="20"/>
          <w:szCs w:val="22"/>
        </w:rPr>
        <w:t>&amp;</w:t>
      </w:r>
      <w:r w:rsidRPr="006656CF">
        <w:rPr>
          <w:rStyle w:val="NormalTok"/>
          <w:sz w:val="20"/>
          <w:szCs w:val="22"/>
        </w:rPr>
        <w:t xml:space="preserve"> </w:t>
      </w:r>
      <w:proofErr w:type="spellStart"/>
      <w:r w:rsidRPr="006656CF">
        <w:rPr>
          <w:rStyle w:val="NormalTok"/>
          <w:sz w:val="20"/>
          <w:szCs w:val="22"/>
        </w:rPr>
        <w:t>RFull</w:t>
      </w:r>
      <w:proofErr w:type="spellEnd"/>
      <w:r w:rsidRPr="006656CF">
        <w:rPr>
          <w:rStyle w:val="NormalTok"/>
          <w:sz w:val="20"/>
          <w:szCs w:val="22"/>
        </w:rPr>
        <w:t xml:space="preserve"> </w:t>
      </w:r>
      <w:r w:rsidRPr="006656CF">
        <w:rPr>
          <w:rStyle w:val="SpecialCharTok"/>
          <w:sz w:val="20"/>
          <w:szCs w:val="22"/>
        </w:rPr>
        <w:t>==</w:t>
      </w:r>
      <w:r w:rsidRPr="006656CF">
        <w:rPr>
          <w:rStyle w:val="NormalTok"/>
          <w:sz w:val="20"/>
          <w:szCs w:val="22"/>
        </w:rPr>
        <w:t xml:space="preserve"> </w:t>
      </w:r>
      <w:r w:rsidRPr="006656CF">
        <w:rPr>
          <w:rStyle w:val="FloatTok"/>
          <w:sz w:val="20"/>
          <w:szCs w:val="22"/>
        </w:rPr>
        <w:t>0.5</w:t>
      </w:r>
      <w:r w:rsidRPr="006656CF">
        <w:rPr>
          <w:rStyle w:val="NormalTok"/>
          <w:sz w:val="20"/>
          <w:szCs w:val="22"/>
        </w:rPr>
        <w:t xml:space="preserve">) </w:t>
      </w:r>
      <w:r w:rsidRPr="006656CF">
        <w:rPr>
          <w:rStyle w:val="SpecialCharTok"/>
          <w:sz w:val="20"/>
          <w:szCs w:val="22"/>
        </w:rPr>
        <w:t>%&gt;%</w:t>
      </w:r>
      <w:r w:rsidRPr="006656CF">
        <w:rPr>
          <w:sz w:val="22"/>
          <w:szCs w:val="22"/>
        </w:rPr>
        <w:br/>
      </w:r>
      <w:r w:rsidRPr="006656CF">
        <w:rPr>
          <w:rStyle w:val="NormalTok"/>
          <w:sz w:val="20"/>
          <w:szCs w:val="22"/>
        </w:rPr>
        <w:t xml:space="preserve">  </w:t>
      </w:r>
      <w:proofErr w:type="spellStart"/>
      <w:r w:rsidRPr="006656CF">
        <w:rPr>
          <w:rStyle w:val="FunctionTok"/>
          <w:sz w:val="20"/>
          <w:szCs w:val="22"/>
        </w:rPr>
        <w:t>slice_head</w:t>
      </w:r>
      <w:proofErr w:type="spellEnd"/>
      <w:r w:rsidRPr="006656CF">
        <w:rPr>
          <w:rStyle w:val="NormalTok"/>
          <w:sz w:val="20"/>
          <w:szCs w:val="22"/>
        </w:rPr>
        <w:t>(</w:t>
      </w:r>
      <w:r w:rsidRPr="006656CF">
        <w:rPr>
          <w:rStyle w:val="AttributeTok"/>
          <w:sz w:val="20"/>
          <w:szCs w:val="22"/>
        </w:rPr>
        <w:t>n =</w:t>
      </w:r>
      <w:r w:rsidRPr="006656CF">
        <w:rPr>
          <w:rStyle w:val="NormalTok"/>
          <w:sz w:val="20"/>
          <w:szCs w:val="22"/>
        </w:rPr>
        <w:t xml:space="preserve"> </w:t>
      </w:r>
      <w:r w:rsidRPr="006656CF">
        <w:rPr>
          <w:rStyle w:val="DecValTok"/>
          <w:sz w:val="20"/>
          <w:szCs w:val="22"/>
        </w:rPr>
        <w:t>5</w:t>
      </w:r>
      <w:r w:rsidRPr="006656CF">
        <w:rPr>
          <w:rStyle w:val="NormalTok"/>
          <w:sz w:val="20"/>
          <w:szCs w:val="22"/>
        </w:rPr>
        <w:t xml:space="preserve">) </w:t>
      </w:r>
      <w:r w:rsidRPr="006656CF">
        <w:rPr>
          <w:rStyle w:val="SpecialCharTok"/>
          <w:sz w:val="20"/>
          <w:szCs w:val="22"/>
        </w:rPr>
        <w:t>%&gt;%</w:t>
      </w:r>
      <w:r w:rsidRPr="006656CF">
        <w:rPr>
          <w:sz w:val="22"/>
          <w:szCs w:val="22"/>
        </w:rPr>
        <w:br/>
      </w:r>
      <w:r w:rsidRPr="006656CF">
        <w:rPr>
          <w:rStyle w:val="NormalTok"/>
          <w:sz w:val="20"/>
          <w:szCs w:val="22"/>
        </w:rPr>
        <w:t xml:space="preserve">  </w:t>
      </w:r>
      <w:r w:rsidRPr="006656CF">
        <w:rPr>
          <w:rStyle w:val="FunctionTok"/>
          <w:sz w:val="20"/>
          <w:szCs w:val="22"/>
        </w:rPr>
        <w:t>select</w:t>
      </w:r>
      <w:r w:rsidRPr="006656CF">
        <w:rPr>
          <w:rStyle w:val="NormalTok"/>
          <w:sz w:val="20"/>
          <w:szCs w:val="22"/>
        </w:rPr>
        <w:t>(</w:t>
      </w:r>
      <w:r w:rsidRPr="006656CF">
        <w:rPr>
          <w:sz w:val="22"/>
          <w:szCs w:val="22"/>
        </w:rPr>
        <w:br/>
      </w:r>
      <w:r w:rsidRPr="006656CF">
        <w:rPr>
          <w:rStyle w:val="NormalTok"/>
          <w:sz w:val="20"/>
          <w:szCs w:val="22"/>
        </w:rPr>
        <w:t xml:space="preserve">    </w:t>
      </w:r>
      <w:proofErr w:type="spellStart"/>
      <w:r w:rsidRPr="006656CF">
        <w:rPr>
          <w:rStyle w:val="NormalTok"/>
          <w:sz w:val="20"/>
          <w:szCs w:val="22"/>
        </w:rPr>
        <w:t>ExtendedID</w:t>
      </w:r>
      <w:proofErr w:type="spellEnd"/>
      <w:r w:rsidRPr="006656CF">
        <w:rPr>
          <w:rStyle w:val="NormalTok"/>
          <w:sz w:val="20"/>
          <w:szCs w:val="22"/>
        </w:rPr>
        <w:t>,</w:t>
      </w:r>
      <w:r w:rsidRPr="006656CF">
        <w:rPr>
          <w:sz w:val="22"/>
          <w:szCs w:val="22"/>
        </w:rPr>
        <w:br/>
      </w:r>
      <w:r w:rsidRPr="006656CF">
        <w:rPr>
          <w:rStyle w:val="NormalTok"/>
          <w:sz w:val="20"/>
          <w:szCs w:val="22"/>
        </w:rPr>
        <w:t xml:space="preserve">    SubjectTag_S1, SubjectTag_S2,</w:t>
      </w:r>
      <w:r w:rsidRPr="006656CF">
        <w:rPr>
          <w:sz w:val="22"/>
          <w:szCs w:val="22"/>
        </w:rPr>
        <w:br/>
      </w:r>
      <w:r w:rsidRPr="006656CF">
        <w:rPr>
          <w:rStyle w:val="NormalTok"/>
          <w:sz w:val="20"/>
          <w:szCs w:val="22"/>
        </w:rPr>
        <w:t xml:space="preserve">    </w:t>
      </w:r>
      <w:proofErr w:type="spellStart"/>
      <w:r w:rsidRPr="006656CF">
        <w:rPr>
          <w:rStyle w:val="NormalTok"/>
          <w:sz w:val="20"/>
          <w:szCs w:val="22"/>
        </w:rPr>
        <w:t>RelationshipPath</w:t>
      </w:r>
      <w:proofErr w:type="spellEnd"/>
      <w:r w:rsidRPr="006656CF">
        <w:rPr>
          <w:rStyle w:val="NormalTok"/>
          <w:sz w:val="20"/>
          <w:szCs w:val="22"/>
        </w:rPr>
        <w:t xml:space="preserve">, </w:t>
      </w:r>
      <w:proofErr w:type="spellStart"/>
      <w:r w:rsidRPr="006656CF">
        <w:rPr>
          <w:rStyle w:val="NormalTok"/>
          <w:sz w:val="20"/>
          <w:szCs w:val="22"/>
        </w:rPr>
        <w:t>RFull</w:t>
      </w:r>
      <w:proofErr w:type="spellEnd"/>
      <w:r w:rsidRPr="006656CF">
        <w:rPr>
          <w:rStyle w:val="NormalTok"/>
          <w:sz w:val="20"/>
          <w:szCs w:val="22"/>
        </w:rPr>
        <w:t xml:space="preserve">, </w:t>
      </w:r>
      <w:proofErr w:type="spellStart"/>
      <w:r w:rsidRPr="006656CF">
        <w:rPr>
          <w:rStyle w:val="NormalTok"/>
          <w:sz w:val="20"/>
          <w:szCs w:val="22"/>
        </w:rPr>
        <w:t>IsMz</w:t>
      </w:r>
      <w:proofErr w:type="spellEnd"/>
      <w:r w:rsidRPr="006656CF">
        <w:rPr>
          <w:rStyle w:val="NormalTok"/>
          <w:sz w:val="20"/>
          <w:szCs w:val="22"/>
        </w:rPr>
        <w:t>,</w:t>
      </w:r>
      <w:r w:rsidRPr="006656CF">
        <w:rPr>
          <w:sz w:val="22"/>
          <w:szCs w:val="22"/>
        </w:rPr>
        <w:br/>
      </w:r>
      <w:r w:rsidRPr="006656CF">
        <w:rPr>
          <w:rStyle w:val="NormalTok"/>
          <w:sz w:val="20"/>
          <w:szCs w:val="22"/>
        </w:rPr>
        <w:t xml:space="preserve">    </w:t>
      </w:r>
      <w:proofErr w:type="spellStart"/>
      <w:r w:rsidRPr="006656CF">
        <w:rPr>
          <w:rStyle w:val="NormalTok"/>
          <w:sz w:val="20"/>
          <w:szCs w:val="22"/>
        </w:rPr>
        <w:t>EverSharedHouse</w:t>
      </w:r>
      <w:proofErr w:type="spellEnd"/>
      <w:r w:rsidRPr="006656CF">
        <w:rPr>
          <w:sz w:val="22"/>
          <w:szCs w:val="22"/>
        </w:rPr>
        <w:br/>
      </w:r>
      <w:r w:rsidRPr="006656CF">
        <w:rPr>
          <w:rStyle w:val="NormalTok"/>
          <w:sz w:val="20"/>
          <w:szCs w:val="22"/>
        </w:rPr>
        <w:t xml:space="preserve">  )</w:t>
      </w:r>
    </w:p>
    <w:tbl>
      <w:tblPr>
        <w:tblStyle w:val="Table"/>
        <w:tblW w:w="10521" w:type="dxa"/>
        <w:jc w:val="center"/>
        <w:tblLook w:val="0020" w:firstRow="1" w:lastRow="0" w:firstColumn="0" w:lastColumn="0" w:noHBand="0" w:noVBand="0"/>
      </w:tblPr>
      <w:tblGrid>
        <w:gridCol w:w="1415"/>
        <w:gridCol w:w="1741"/>
        <w:gridCol w:w="1741"/>
        <w:gridCol w:w="2106"/>
        <w:gridCol w:w="747"/>
        <w:gridCol w:w="690"/>
        <w:gridCol w:w="2081"/>
      </w:tblGrid>
      <w:tr w:rsidR="006F5114" w14:paraId="1FA22A80" w14:textId="77777777" w:rsidTr="00701845">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14:paraId="54724AB3" w14:textId="77777777" w:rsidR="006F5114" w:rsidRDefault="00000000">
            <w:pPr>
              <w:pStyle w:val="Compact"/>
              <w:jc w:val="right"/>
            </w:pPr>
            <w:proofErr w:type="spellStart"/>
            <w:r>
              <w:lastRenderedPageBreak/>
              <w:t>ExtendedID</w:t>
            </w:r>
            <w:proofErr w:type="spellEnd"/>
          </w:p>
        </w:tc>
        <w:tc>
          <w:tcPr>
            <w:tcW w:w="0" w:type="auto"/>
          </w:tcPr>
          <w:p w14:paraId="3FA8867A" w14:textId="77777777" w:rsidR="006F5114" w:rsidRDefault="00000000">
            <w:pPr>
              <w:pStyle w:val="Compact"/>
              <w:jc w:val="right"/>
            </w:pPr>
            <w:r>
              <w:t>SubjectTag_S1</w:t>
            </w:r>
          </w:p>
        </w:tc>
        <w:tc>
          <w:tcPr>
            <w:tcW w:w="0" w:type="auto"/>
          </w:tcPr>
          <w:p w14:paraId="3F3BBACE" w14:textId="77777777" w:rsidR="006F5114" w:rsidRDefault="00000000">
            <w:pPr>
              <w:pStyle w:val="Compact"/>
              <w:jc w:val="right"/>
            </w:pPr>
            <w:r>
              <w:t>SubjectTag_S2</w:t>
            </w:r>
          </w:p>
        </w:tc>
        <w:tc>
          <w:tcPr>
            <w:tcW w:w="0" w:type="auto"/>
          </w:tcPr>
          <w:p w14:paraId="717A4B6C" w14:textId="77777777" w:rsidR="006F5114" w:rsidRDefault="00000000">
            <w:pPr>
              <w:pStyle w:val="Compact"/>
            </w:pPr>
            <w:proofErr w:type="spellStart"/>
            <w:r>
              <w:t>RelationshipPath</w:t>
            </w:r>
            <w:proofErr w:type="spellEnd"/>
          </w:p>
        </w:tc>
        <w:tc>
          <w:tcPr>
            <w:tcW w:w="0" w:type="auto"/>
          </w:tcPr>
          <w:p w14:paraId="7BAC5F39" w14:textId="77777777" w:rsidR="006F5114" w:rsidRDefault="00000000">
            <w:pPr>
              <w:pStyle w:val="Compact"/>
              <w:jc w:val="right"/>
            </w:pPr>
            <w:proofErr w:type="spellStart"/>
            <w:r>
              <w:t>RFull</w:t>
            </w:r>
            <w:proofErr w:type="spellEnd"/>
          </w:p>
        </w:tc>
        <w:tc>
          <w:tcPr>
            <w:tcW w:w="0" w:type="auto"/>
          </w:tcPr>
          <w:p w14:paraId="1ECE0A9D" w14:textId="77777777" w:rsidR="006F5114" w:rsidRDefault="00000000">
            <w:pPr>
              <w:pStyle w:val="Compact"/>
            </w:pPr>
            <w:proofErr w:type="spellStart"/>
            <w:r>
              <w:t>IsMz</w:t>
            </w:r>
            <w:proofErr w:type="spellEnd"/>
          </w:p>
        </w:tc>
        <w:tc>
          <w:tcPr>
            <w:tcW w:w="2081" w:type="dxa"/>
          </w:tcPr>
          <w:p w14:paraId="6179FB14" w14:textId="77777777" w:rsidR="006F5114" w:rsidRDefault="00000000">
            <w:pPr>
              <w:pStyle w:val="Compact"/>
            </w:pPr>
            <w:proofErr w:type="spellStart"/>
            <w:r>
              <w:t>EverSharedHouse</w:t>
            </w:r>
            <w:proofErr w:type="spellEnd"/>
          </w:p>
        </w:tc>
      </w:tr>
      <w:tr w:rsidR="006F5114" w14:paraId="4EBBAA9C" w14:textId="77777777" w:rsidTr="00701845">
        <w:trPr>
          <w:jc w:val="center"/>
        </w:trPr>
        <w:tc>
          <w:tcPr>
            <w:tcW w:w="0" w:type="auto"/>
          </w:tcPr>
          <w:p w14:paraId="2B452A1F" w14:textId="77777777" w:rsidR="006F5114" w:rsidRDefault="00000000">
            <w:pPr>
              <w:pStyle w:val="Compact"/>
              <w:jc w:val="right"/>
            </w:pPr>
            <w:r>
              <w:t>3</w:t>
            </w:r>
          </w:p>
        </w:tc>
        <w:tc>
          <w:tcPr>
            <w:tcW w:w="0" w:type="auto"/>
          </w:tcPr>
          <w:p w14:paraId="176DB4E4" w14:textId="77777777" w:rsidR="006F5114" w:rsidRDefault="00000000">
            <w:pPr>
              <w:pStyle w:val="Compact"/>
              <w:jc w:val="right"/>
            </w:pPr>
            <w:r>
              <w:t>300</w:t>
            </w:r>
          </w:p>
        </w:tc>
        <w:tc>
          <w:tcPr>
            <w:tcW w:w="0" w:type="auto"/>
          </w:tcPr>
          <w:p w14:paraId="66C14932" w14:textId="77777777" w:rsidR="006F5114" w:rsidRDefault="00000000">
            <w:pPr>
              <w:pStyle w:val="Compact"/>
              <w:jc w:val="right"/>
            </w:pPr>
            <w:r>
              <w:t>400</w:t>
            </w:r>
          </w:p>
        </w:tc>
        <w:tc>
          <w:tcPr>
            <w:tcW w:w="0" w:type="auto"/>
          </w:tcPr>
          <w:p w14:paraId="2021F01D" w14:textId="77777777" w:rsidR="006F5114" w:rsidRDefault="00000000">
            <w:pPr>
              <w:pStyle w:val="Compact"/>
            </w:pPr>
            <w:r>
              <w:t>Gen1Housemates</w:t>
            </w:r>
          </w:p>
        </w:tc>
        <w:tc>
          <w:tcPr>
            <w:tcW w:w="0" w:type="auto"/>
          </w:tcPr>
          <w:p w14:paraId="5105400E" w14:textId="77777777" w:rsidR="006F5114" w:rsidRDefault="00000000">
            <w:pPr>
              <w:pStyle w:val="Compact"/>
              <w:jc w:val="right"/>
            </w:pPr>
            <w:r>
              <w:t>0.5</w:t>
            </w:r>
          </w:p>
        </w:tc>
        <w:tc>
          <w:tcPr>
            <w:tcW w:w="0" w:type="auto"/>
          </w:tcPr>
          <w:p w14:paraId="517749C7" w14:textId="77777777" w:rsidR="006F5114" w:rsidRDefault="00000000">
            <w:pPr>
              <w:pStyle w:val="Compact"/>
            </w:pPr>
            <w:r>
              <w:t>No</w:t>
            </w:r>
          </w:p>
        </w:tc>
        <w:tc>
          <w:tcPr>
            <w:tcW w:w="2081" w:type="dxa"/>
          </w:tcPr>
          <w:p w14:paraId="68563853" w14:textId="77777777" w:rsidR="006F5114" w:rsidRDefault="00000000">
            <w:pPr>
              <w:pStyle w:val="Compact"/>
            </w:pPr>
            <w:r>
              <w:t>TRUE</w:t>
            </w:r>
          </w:p>
        </w:tc>
      </w:tr>
      <w:tr w:rsidR="006F5114" w14:paraId="360999CF" w14:textId="77777777" w:rsidTr="00701845">
        <w:trPr>
          <w:jc w:val="center"/>
        </w:trPr>
        <w:tc>
          <w:tcPr>
            <w:tcW w:w="0" w:type="auto"/>
          </w:tcPr>
          <w:p w14:paraId="108CF013" w14:textId="77777777" w:rsidR="006F5114" w:rsidRDefault="00000000">
            <w:pPr>
              <w:pStyle w:val="Compact"/>
              <w:jc w:val="right"/>
            </w:pPr>
            <w:r>
              <w:t>5</w:t>
            </w:r>
          </w:p>
        </w:tc>
        <w:tc>
          <w:tcPr>
            <w:tcW w:w="0" w:type="auto"/>
          </w:tcPr>
          <w:p w14:paraId="09E2D4BC" w14:textId="77777777" w:rsidR="006F5114" w:rsidRDefault="00000000">
            <w:pPr>
              <w:pStyle w:val="Compact"/>
              <w:jc w:val="right"/>
            </w:pPr>
            <w:r>
              <w:t>500</w:t>
            </w:r>
          </w:p>
        </w:tc>
        <w:tc>
          <w:tcPr>
            <w:tcW w:w="0" w:type="auto"/>
          </w:tcPr>
          <w:p w14:paraId="5E07DCE1" w14:textId="77777777" w:rsidR="006F5114" w:rsidRDefault="00000000">
            <w:pPr>
              <w:pStyle w:val="Compact"/>
              <w:jc w:val="right"/>
            </w:pPr>
            <w:r>
              <w:t>600</w:t>
            </w:r>
          </w:p>
        </w:tc>
        <w:tc>
          <w:tcPr>
            <w:tcW w:w="0" w:type="auto"/>
          </w:tcPr>
          <w:p w14:paraId="6EB1807F" w14:textId="77777777" w:rsidR="006F5114" w:rsidRDefault="00000000">
            <w:pPr>
              <w:pStyle w:val="Compact"/>
            </w:pPr>
            <w:r>
              <w:t>Gen1Housemates</w:t>
            </w:r>
          </w:p>
        </w:tc>
        <w:tc>
          <w:tcPr>
            <w:tcW w:w="0" w:type="auto"/>
          </w:tcPr>
          <w:p w14:paraId="2A9B8365" w14:textId="77777777" w:rsidR="006F5114" w:rsidRDefault="00000000">
            <w:pPr>
              <w:pStyle w:val="Compact"/>
              <w:jc w:val="right"/>
            </w:pPr>
            <w:r>
              <w:t>0.5</w:t>
            </w:r>
          </w:p>
        </w:tc>
        <w:tc>
          <w:tcPr>
            <w:tcW w:w="0" w:type="auto"/>
          </w:tcPr>
          <w:p w14:paraId="2B0C8BE4" w14:textId="77777777" w:rsidR="006F5114" w:rsidRDefault="00000000">
            <w:pPr>
              <w:pStyle w:val="Compact"/>
            </w:pPr>
            <w:r>
              <w:t>No</w:t>
            </w:r>
          </w:p>
        </w:tc>
        <w:tc>
          <w:tcPr>
            <w:tcW w:w="2081" w:type="dxa"/>
          </w:tcPr>
          <w:p w14:paraId="1B5F6746" w14:textId="77777777" w:rsidR="006F5114" w:rsidRDefault="00000000">
            <w:pPr>
              <w:pStyle w:val="Compact"/>
            </w:pPr>
            <w:r>
              <w:t>TRUE</w:t>
            </w:r>
          </w:p>
        </w:tc>
      </w:tr>
      <w:tr w:rsidR="006F5114" w14:paraId="27206EFE" w14:textId="77777777" w:rsidTr="00701845">
        <w:trPr>
          <w:jc w:val="center"/>
        </w:trPr>
        <w:tc>
          <w:tcPr>
            <w:tcW w:w="0" w:type="auto"/>
          </w:tcPr>
          <w:p w14:paraId="295E6893" w14:textId="77777777" w:rsidR="006F5114" w:rsidRDefault="00000000">
            <w:pPr>
              <w:pStyle w:val="Compact"/>
              <w:jc w:val="right"/>
            </w:pPr>
            <w:r>
              <w:t>13</w:t>
            </w:r>
          </w:p>
        </w:tc>
        <w:tc>
          <w:tcPr>
            <w:tcW w:w="0" w:type="auto"/>
          </w:tcPr>
          <w:p w14:paraId="25DEA918" w14:textId="77777777" w:rsidR="006F5114" w:rsidRDefault="00000000">
            <w:pPr>
              <w:pStyle w:val="Compact"/>
              <w:jc w:val="right"/>
            </w:pPr>
            <w:r>
              <w:t>1300</w:t>
            </w:r>
          </w:p>
        </w:tc>
        <w:tc>
          <w:tcPr>
            <w:tcW w:w="0" w:type="auto"/>
          </w:tcPr>
          <w:p w14:paraId="6A09C174" w14:textId="77777777" w:rsidR="006F5114" w:rsidRDefault="00000000">
            <w:pPr>
              <w:pStyle w:val="Compact"/>
              <w:jc w:val="right"/>
            </w:pPr>
            <w:r>
              <w:t>1400</w:t>
            </w:r>
          </w:p>
        </w:tc>
        <w:tc>
          <w:tcPr>
            <w:tcW w:w="0" w:type="auto"/>
          </w:tcPr>
          <w:p w14:paraId="134F60C6" w14:textId="77777777" w:rsidR="006F5114" w:rsidRDefault="00000000">
            <w:pPr>
              <w:pStyle w:val="Compact"/>
            </w:pPr>
            <w:r>
              <w:t>Gen1Housemates</w:t>
            </w:r>
          </w:p>
        </w:tc>
        <w:tc>
          <w:tcPr>
            <w:tcW w:w="0" w:type="auto"/>
          </w:tcPr>
          <w:p w14:paraId="67405967" w14:textId="77777777" w:rsidR="006F5114" w:rsidRDefault="00000000">
            <w:pPr>
              <w:pStyle w:val="Compact"/>
              <w:jc w:val="right"/>
            </w:pPr>
            <w:r>
              <w:t>0.5</w:t>
            </w:r>
          </w:p>
        </w:tc>
        <w:tc>
          <w:tcPr>
            <w:tcW w:w="0" w:type="auto"/>
          </w:tcPr>
          <w:p w14:paraId="2AB2BD94" w14:textId="77777777" w:rsidR="006F5114" w:rsidRDefault="00000000">
            <w:pPr>
              <w:pStyle w:val="Compact"/>
            </w:pPr>
            <w:r>
              <w:t>No</w:t>
            </w:r>
          </w:p>
        </w:tc>
        <w:tc>
          <w:tcPr>
            <w:tcW w:w="2081" w:type="dxa"/>
          </w:tcPr>
          <w:p w14:paraId="261FA598" w14:textId="77777777" w:rsidR="006F5114" w:rsidRDefault="00000000">
            <w:pPr>
              <w:pStyle w:val="Compact"/>
            </w:pPr>
            <w:r>
              <w:t>TRUE</w:t>
            </w:r>
          </w:p>
        </w:tc>
      </w:tr>
      <w:tr w:rsidR="006F5114" w14:paraId="13262E7A" w14:textId="77777777" w:rsidTr="00701845">
        <w:trPr>
          <w:jc w:val="center"/>
        </w:trPr>
        <w:tc>
          <w:tcPr>
            <w:tcW w:w="0" w:type="auto"/>
          </w:tcPr>
          <w:p w14:paraId="224ED7A6" w14:textId="77777777" w:rsidR="006F5114" w:rsidRDefault="00000000">
            <w:pPr>
              <w:pStyle w:val="Compact"/>
              <w:jc w:val="right"/>
            </w:pPr>
            <w:r>
              <w:t>17</w:t>
            </w:r>
          </w:p>
        </w:tc>
        <w:tc>
          <w:tcPr>
            <w:tcW w:w="0" w:type="auto"/>
          </w:tcPr>
          <w:p w14:paraId="45B3B8D2" w14:textId="77777777" w:rsidR="006F5114" w:rsidRDefault="00000000">
            <w:pPr>
              <w:pStyle w:val="Compact"/>
              <w:jc w:val="right"/>
            </w:pPr>
            <w:r>
              <w:t>1700</w:t>
            </w:r>
          </w:p>
        </w:tc>
        <w:tc>
          <w:tcPr>
            <w:tcW w:w="0" w:type="auto"/>
          </w:tcPr>
          <w:p w14:paraId="1AC62F00" w14:textId="77777777" w:rsidR="006F5114" w:rsidRDefault="00000000">
            <w:pPr>
              <w:pStyle w:val="Compact"/>
              <w:jc w:val="right"/>
            </w:pPr>
            <w:r>
              <w:t>1800</w:t>
            </w:r>
          </w:p>
        </w:tc>
        <w:tc>
          <w:tcPr>
            <w:tcW w:w="0" w:type="auto"/>
          </w:tcPr>
          <w:p w14:paraId="4005DD41" w14:textId="77777777" w:rsidR="006F5114" w:rsidRDefault="00000000">
            <w:pPr>
              <w:pStyle w:val="Compact"/>
            </w:pPr>
            <w:r>
              <w:t>Gen1Housemates</w:t>
            </w:r>
          </w:p>
        </w:tc>
        <w:tc>
          <w:tcPr>
            <w:tcW w:w="0" w:type="auto"/>
          </w:tcPr>
          <w:p w14:paraId="3C05E0AD" w14:textId="77777777" w:rsidR="006F5114" w:rsidRDefault="00000000">
            <w:pPr>
              <w:pStyle w:val="Compact"/>
              <w:jc w:val="right"/>
            </w:pPr>
            <w:r>
              <w:t>0.5</w:t>
            </w:r>
          </w:p>
        </w:tc>
        <w:tc>
          <w:tcPr>
            <w:tcW w:w="0" w:type="auto"/>
          </w:tcPr>
          <w:p w14:paraId="4889336D" w14:textId="77777777" w:rsidR="006F5114" w:rsidRDefault="00000000">
            <w:pPr>
              <w:pStyle w:val="Compact"/>
            </w:pPr>
            <w:r>
              <w:t>No</w:t>
            </w:r>
          </w:p>
        </w:tc>
        <w:tc>
          <w:tcPr>
            <w:tcW w:w="2081" w:type="dxa"/>
          </w:tcPr>
          <w:p w14:paraId="5286A9A0" w14:textId="77777777" w:rsidR="006F5114" w:rsidRDefault="00000000">
            <w:pPr>
              <w:pStyle w:val="Compact"/>
            </w:pPr>
            <w:r>
              <w:t>TRUE</w:t>
            </w:r>
          </w:p>
        </w:tc>
      </w:tr>
      <w:tr w:rsidR="006F5114" w14:paraId="1D365F89" w14:textId="77777777" w:rsidTr="00701845">
        <w:trPr>
          <w:jc w:val="center"/>
        </w:trPr>
        <w:tc>
          <w:tcPr>
            <w:tcW w:w="0" w:type="auto"/>
          </w:tcPr>
          <w:p w14:paraId="3AD1BF82" w14:textId="77777777" w:rsidR="006F5114" w:rsidRDefault="00000000">
            <w:pPr>
              <w:pStyle w:val="Compact"/>
              <w:jc w:val="right"/>
            </w:pPr>
            <w:r>
              <w:t>20</w:t>
            </w:r>
          </w:p>
        </w:tc>
        <w:tc>
          <w:tcPr>
            <w:tcW w:w="0" w:type="auto"/>
          </w:tcPr>
          <w:p w14:paraId="1BACB91E" w14:textId="77777777" w:rsidR="006F5114" w:rsidRDefault="00000000">
            <w:pPr>
              <w:pStyle w:val="Compact"/>
              <w:jc w:val="right"/>
            </w:pPr>
            <w:r>
              <w:t>2000</w:t>
            </w:r>
          </w:p>
        </w:tc>
        <w:tc>
          <w:tcPr>
            <w:tcW w:w="0" w:type="auto"/>
          </w:tcPr>
          <w:p w14:paraId="4C467409" w14:textId="77777777" w:rsidR="006F5114" w:rsidRDefault="00000000">
            <w:pPr>
              <w:pStyle w:val="Compact"/>
              <w:jc w:val="right"/>
            </w:pPr>
            <w:r>
              <w:t>2100</w:t>
            </w:r>
          </w:p>
        </w:tc>
        <w:tc>
          <w:tcPr>
            <w:tcW w:w="0" w:type="auto"/>
          </w:tcPr>
          <w:p w14:paraId="45DE69B1" w14:textId="77777777" w:rsidR="006F5114" w:rsidRDefault="00000000">
            <w:pPr>
              <w:pStyle w:val="Compact"/>
            </w:pPr>
            <w:r>
              <w:t>Gen1Housemates</w:t>
            </w:r>
          </w:p>
        </w:tc>
        <w:tc>
          <w:tcPr>
            <w:tcW w:w="0" w:type="auto"/>
          </w:tcPr>
          <w:p w14:paraId="00897EC6" w14:textId="77777777" w:rsidR="006F5114" w:rsidRDefault="00000000">
            <w:pPr>
              <w:pStyle w:val="Compact"/>
              <w:jc w:val="right"/>
            </w:pPr>
            <w:r>
              <w:t>0.5</w:t>
            </w:r>
          </w:p>
        </w:tc>
        <w:tc>
          <w:tcPr>
            <w:tcW w:w="0" w:type="auto"/>
          </w:tcPr>
          <w:p w14:paraId="35D132BE" w14:textId="77777777" w:rsidR="006F5114" w:rsidRDefault="00000000">
            <w:pPr>
              <w:pStyle w:val="Compact"/>
            </w:pPr>
            <w:r>
              <w:t>No</w:t>
            </w:r>
          </w:p>
        </w:tc>
        <w:tc>
          <w:tcPr>
            <w:tcW w:w="2081" w:type="dxa"/>
          </w:tcPr>
          <w:p w14:paraId="3594816F" w14:textId="77777777" w:rsidR="006F5114" w:rsidRDefault="00000000">
            <w:pPr>
              <w:pStyle w:val="Compact"/>
            </w:pPr>
            <w:r>
              <w:t>TRUE</w:t>
            </w:r>
          </w:p>
        </w:tc>
      </w:tr>
    </w:tbl>
    <w:p w14:paraId="49FBC6F0" w14:textId="555C47C2" w:rsidR="006F5114" w:rsidRDefault="00000000">
      <w:pPr>
        <w:pStyle w:val="BodyText"/>
      </w:pPr>
      <w:r>
        <w:t>As you can see, this dataset includes an extended family identifier (</w:t>
      </w:r>
      <w:proofErr w:type="spellStart"/>
      <w:r>
        <w:rPr>
          <w:rStyle w:val="VerbatimChar"/>
        </w:rPr>
        <w:t>ExtendedID</w:t>
      </w:r>
      <w:proofErr w:type="spellEnd"/>
      <w:r>
        <w:t>), individual IDs for each sibling in the pair (</w:t>
      </w:r>
      <w:r>
        <w:rPr>
          <w:rStyle w:val="VerbatimChar"/>
        </w:rPr>
        <w:t>R0000100</w:t>
      </w:r>
      <w:r>
        <w:t xml:space="preserve"> and </w:t>
      </w:r>
      <w:r>
        <w:rPr>
          <w:rStyle w:val="VerbatimChar"/>
        </w:rPr>
        <w:t>R0000200</w:t>
      </w:r>
      <w:r>
        <w:t xml:space="preserve">), and their </w:t>
      </w:r>
      <w:proofErr w:type="spellStart"/>
      <w:r>
        <w:t>RelationshipPath</w:t>
      </w:r>
      <w:proofErr w:type="spellEnd"/>
      <w:r>
        <w:t xml:space="preserve"> (</w:t>
      </w:r>
      <w:proofErr w:type="spellStart"/>
      <w:r>
        <w:rPr>
          <w:rStyle w:val="VerbatimChar"/>
        </w:rPr>
        <w:t>RelationshipPath</w:t>
      </w:r>
      <w:proofErr w:type="spellEnd"/>
      <w:r>
        <w:t xml:space="preserve"> = </w:t>
      </w:r>
      <w:r w:rsidR="00693E1A">
        <w:t>"</w:t>
      </w:r>
      <w:r>
        <w:t>Gen1Housemates</w:t>
      </w:r>
      <w:r w:rsidR="00693E1A">
        <w:t>"</w:t>
      </w:r>
      <w:r>
        <w:t xml:space="preserve"> and genetic relatedness (</w:t>
      </w:r>
      <w:proofErr w:type="spellStart"/>
      <w:r>
        <w:rPr>
          <w:rStyle w:val="VerbatimChar"/>
        </w:rPr>
        <w:t>RFull</w:t>
      </w:r>
      <w:proofErr w:type="spellEnd"/>
      <w:r>
        <w:t xml:space="preserve"> = 0.5). You can merge this dataset with your long-format data using </w:t>
      </w:r>
      <w:r w:rsidR="006B794F">
        <w:t>individual</w:t>
      </w:r>
      <w:r>
        <w:t xml:space="preserve"> IDs.</w:t>
      </w:r>
    </w:p>
    <w:p w14:paraId="5B0BB98E" w14:textId="2F564FF3" w:rsidR="006F5114" w:rsidRDefault="00000000">
      <w:pPr>
        <w:pStyle w:val="BodyText"/>
      </w:pPr>
      <w:r>
        <w:t>At this stage</w:t>
      </w:r>
      <w:r w:rsidR="00693E1A">
        <w:t>,</w:t>
      </w:r>
      <w:r>
        <w:t xml:space="preserve"> the long‑origin data are indistinguishable from the wide-origin wide example. Each analytic variable now appears exactly twice—once for </w:t>
      </w:r>
      <w:r>
        <w:rPr>
          <w:rStyle w:val="VerbatimChar"/>
        </w:rPr>
        <w:t>_s1</w:t>
      </w:r>
      <w:r>
        <w:t xml:space="preserve"> and once for </w:t>
      </w:r>
      <w:r>
        <w:rPr>
          <w:rStyle w:val="VerbatimChar"/>
        </w:rPr>
        <w:t>_s2</w:t>
      </w:r>
      <w:r>
        <w:t xml:space="preserve">—and the dyad identifier </w:t>
      </w:r>
      <w:proofErr w:type="spellStart"/>
      <w:r>
        <w:rPr>
          <w:rStyle w:val="VerbatimChar"/>
        </w:rPr>
        <w:t>pid</w:t>
      </w:r>
      <w:proofErr w:type="spellEnd"/>
      <w:r>
        <w:t xml:space="preserve"> continues to anchor the row. You can proceed directly to ordering and construction of </w:t>
      </w:r>
      <w:r>
        <w:rPr>
          <w:rStyle w:val="VerbatimChar"/>
        </w:rPr>
        <w:t>*_mean</w:t>
      </w:r>
      <w:r>
        <w:t xml:space="preserve"> and </w:t>
      </w:r>
      <w:r>
        <w:rPr>
          <w:rStyle w:val="VerbatimChar"/>
        </w:rPr>
        <w:t>*_diff</w:t>
      </w:r>
      <w:r>
        <w:t xml:space="preserve"> with </w:t>
      </w:r>
      <w:proofErr w:type="spellStart"/>
      <w:r>
        <w:rPr>
          <w:rStyle w:val="VerbatimChar"/>
        </w:rPr>
        <w:t>discord_data</w:t>
      </w:r>
      <w:proofErr w:type="spellEnd"/>
      <w:r>
        <w:rPr>
          <w:rStyle w:val="VerbatimChar"/>
        </w:rPr>
        <w:t>()</w:t>
      </w:r>
      <w:r>
        <w:t>.</w:t>
      </w:r>
    </w:p>
    <w:p w14:paraId="6BDA6AA7" w14:textId="77777777" w:rsidR="006F5114" w:rsidRDefault="00000000">
      <w:pPr>
        <w:pStyle w:val="Heading2"/>
      </w:pPr>
      <w:bookmarkStart w:id="6" w:name="pedigree-data"/>
      <w:bookmarkEnd w:id="3"/>
      <w:bookmarkEnd w:id="5"/>
      <w:r>
        <w:t>Pedigree Data</w:t>
      </w:r>
    </w:p>
    <w:p w14:paraId="5749AA7A" w14:textId="2DF9F632" w:rsidR="006F5114" w:rsidRDefault="003A2030">
      <w:pPr>
        <w:pStyle w:val="FirstParagraph"/>
      </w:pPr>
      <w:r w:rsidRPr="006656CF">
        <w:rPr>
          <w:noProof/>
          <w:sz w:val="22"/>
          <w:szCs w:val="22"/>
        </w:rPr>
        <w:drawing>
          <wp:anchor distT="0" distB="0" distL="114300" distR="114300" simplePos="0" relativeHeight="251658240" behindDoc="0" locked="0" layoutInCell="1" allowOverlap="1" wp14:anchorId="122B0FBE" wp14:editId="5652C6AE">
            <wp:simplePos x="0" y="0"/>
            <wp:positionH relativeFrom="margin">
              <wp:posOffset>3402330</wp:posOffset>
            </wp:positionH>
            <wp:positionV relativeFrom="paragraph">
              <wp:posOffset>1016635</wp:posOffset>
            </wp:positionV>
            <wp:extent cx="3308350" cy="1985010"/>
            <wp:effectExtent l="0" t="0" r="6350" b="0"/>
            <wp:wrapSquare wrapText="bothSides"/>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descr="C:/Users/smaso/AppData/Local/Temp/RtmpCGiEwj/preview-908c694cd47.dir/full_data_workflow_files/figure-docx/unnamed-chunk-6-1.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308350" cy="1985010"/>
                    </a:xfrm>
                    <a:prstGeom prst="rect">
                      <a:avLst/>
                    </a:prstGeom>
                    <a:noFill/>
                    <a:ln w="9525">
                      <a:noFill/>
                      <a:headEnd/>
                      <a:tailEnd/>
                    </a:ln>
                  </pic:spPr>
                </pic:pic>
              </a:graphicData>
            </a:graphic>
            <wp14:sizeRelH relativeFrom="margin">
              <wp14:pctWidth>0</wp14:pctWidth>
            </wp14:sizeRelH>
            <wp14:sizeRelV relativeFrom="margin">
              <wp14:pctHeight>0</wp14:pctHeight>
            </wp14:sizeRelV>
          </wp:anchor>
        </w:drawing>
      </w:r>
      <w:r>
        <w:t xml:space="preserve">Pedigree data is common in genetic and family studies, where detailed family trees are available. It is </w:t>
      </w:r>
      <w:r w:rsidR="00693E1A">
        <w:t>long-format</w:t>
      </w:r>
      <w:r>
        <w:t xml:space="preserve"> data that provides rich information about familial relationships, such as (mother ID, father ID, spouse ID). Our research team has developed specialized tools in the {</w:t>
      </w:r>
      <w:proofErr w:type="spellStart"/>
      <w:r>
        <w:t>ggpedigree</w:t>
      </w:r>
      <w:proofErr w:type="spellEnd"/>
      <w:r>
        <w:t>} and {</w:t>
      </w:r>
      <w:proofErr w:type="spellStart"/>
      <w:r>
        <w:t>BGmisc</w:t>
      </w:r>
      <w:proofErr w:type="spellEnd"/>
      <w:r>
        <w:t>} packages to extract kinship links and transform these pedigree structures into a wide format suitable for analysis. Below is an example of how such a dataset might look in both tabular and graphical forms:</w:t>
      </w:r>
    </w:p>
    <w:p w14:paraId="401DDE51" w14:textId="5D5F5984" w:rsidR="006F5114" w:rsidRDefault="00000000">
      <w:pPr>
        <w:pStyle w:val="BodyText"/>
      </w:pPr>
      <w:r>
        <w:t>The pedigree tree illustrates the family relationships among individuals in the Potter dataset. Each node represents an individual, and the lines connecting them indicate familial relationships such as parent-child and sibling connections.</w:t>
      </w:r>
      <w:r w:rsidR="003A2030">
        <w:t xml:space="preserve"> Nodes are colored based on their shared additive genetic relationship with Harry Potter.</w:t>
      </w:r>
    </w:p>
    <w:p w14:paraId="54E694A7" w14:textId="07BC1025" w:rsidR="006F5114" w:rsidRDefault="00000000">
      <w:pPr>
        <w:pStyle w:val="BodyText"/>
      </w:pPr>
      <w:r>
        <w:t xml:space="preserve">To work with pedigree data, we first need to convert it </w:t>
      </w:r>
      <w:r w:rsidR="00693E1A">
        <w:t>to a long-form</w:t>
      </w:r>
      <w:r>
        <w:t xml:space="preserve"> data frame. The following code extracts relevant columns from the </w:t>
      </w:r>
      <w:r w:rsidR="00693E1A">
        <w:rPr>
          <w:rStyle w:val="VerbatimChar"/>
        </w:rPr>
        <w:t>Potter</w:t>
      </w:r>
      <w:r>
        <w:t xml:space="preserve"> dataset and adds a synthetic variable (</w:t>
      </w:r>
      <w:proofErr w:type="spellStart"/>
      <w:r>
        <w:rPr>
          <w:rStyle w:val="VerbatimChar"/>
        </w:rPr>
        <w:t>x_var</w:t>
      </w:r>
      <w:proofErr w:type="spellEnd"/>
      <w:r>
        <w:t>) for demonstration purposes:</w:t>
      </w:r>
    </w:p>
    <w:p w14:paraId="2CE1B298" w14:textId="46CF3EF7" w:rsidR="006F5114" w:rsidRPr="006656CF" w:rsidRDefault="00000000">
      <w:pPr>
        <w:pStyle w:val="SourceCode"/>
        <w:rPr>
          <w:sz w:val="22"/>
          <w:szCs w:val="22"/>
        </w:rPr>
      </w:pPr>
      <w:r w:rsidRPr="006656CF">
        <w:rPr>
          <w:rStyle w:val="FunctionTok"/>
          <w:sz w:val="20"/>
          <w:szCs w:val="22"/>
        </w:rPr>
        <w:t>data</w:t>
      </w:r>
      <w:r w:rsidRPr="006656CF">
        <w:rPr>
          <w:rStyle w:val="NormalTok"/>
          <w:sz w:val="20"/>
          <w:szCs w:val="22"/>
        </w:rPr>
        <w:t>(potter)</w:t>
      </w:r>
      <w:r w:rsidRPr="006656CF">
        <w:rPr>
          <w:sz w:val="22"/>
          <w:szCs w:val="22"/>
        </w:rPr>
        <w:br/>
      </w:r>
      <w:proofErr w:type="spellStart"/>
      <w:r w:rsidRPr="006656CF">
        <w:rPr>
          <w:rStyle w:val="NormalTok"/>
          <w:sz w:val="20"/>
          <w:szCs w:val="22"/>
        </w:rPr>
        <w:t>df_ped</w:t>
      </w:r>
      <w:proofErr w:type="spellEnd"/>
      <w:r w:rsidRPr="006656CF">
        <w:rPr>
          <w:rStyle w:val="NormalTok"/>
          <w:sz w:val="20"/>
          <w:szCs w:val="22"/>
        </w:rPr>
        <w:t xml:space="preserve"> </w:t>
      </w:r>
      <w:r w:rsidRPr="006656CF">
        <w:rPr>
          <w:rStyle w:val="OtherTok"/>
          <w:sz w:val="20"/>
          <w:szCs w:val="22"/>
        </w:rPr>
        <w:t>&lt;-</w:t>
      </w:r>
      <w:r w:rsidRPr="006656CF">
        <w:rPr>
          <w:rStyle w:val="NormalTok"/>
          <w:sz w:val="20"/>
          <w:szCs w:val="22"/>
        </w:rPr>
        <w:t xml:space="preserve"> potter </w:t>
      </w:r>
      <w:r w:rsidRPr="006656CF">
        <w:rPr>
          <w:rStyle w:val="SpecialCharTok"/>
          <w:sz w:val="20"/>
          <w:szCs w:val="22"/>
        </w:rPr>
        <w:t>%&gt;%</w:t>
      </w:r>
      <w:r w:rsidRPr="006656CF">
        <w:rPr>
          <w:sz w:val="22"/>
          <w:szCs w:val="22"/>
        </w:rPr>
        <w:br/>
      </w:r>
      <w:r w:rsidRPr="006656CF">
        <w:rPr>
          <w:rStyle w:val="NormalTok"/>
          <w:sz w:val="20"/>
          <w:szCs w:val="22"/>
        </w:rPr>
        <w:t xml:space="preserve">  </w:t>
      </w:r>
      <w:proofErr w:type="spellStart"/>
      <w:r w:rsidRPr="006656CF">
        <w:rPr>
          <w:rStyle w:val="FunctionTok"/>
          <w:sz w:val="20"/>
          <w:szCs w:val="22"/>
        </w:rPr>
        <w:t>as.data.frame</w:t>
      </w:r>
      <w:proofErr w:type="spellEnd"/>
      <w:r w:rsidRPr="006656CF">
        <w:rPr>
          <w:rStyle w:val="NormalTok"/>
          <w:sz w:val="20"/>
          <w:szCs w:val="22"/>
        </w:rPr>
        <w:t xml:space="preserve">() </w:t>
      </w:r>
      <w:r w:rsidRPr="006656CF">
        <w:rPr>
          <w:rStyle w:val="SpecialCharTok"/>
          <w:sz w:val="20"/>
          <w:szCs w:val="22"/>
        </w:rPr>
        <w:t>%&gt;%</w:t>
      </w:r>
      <w:r w:rsidRPr="006656CF">
        <w:rPr>
          <w:sz w:val="22"/>
          <w:szCs w:val="22"/>
        </w:rPr>
        <w:br/>
      </w:r>
      <w:r w:rsidRPr="006656CF">
        <w:rPr>
          <w:rStyle w:val="NormalTok"/>
          <w:sz w:val="20"/>
          <w:szCs w:val="22"/>
        </w:rPr>
        <w:t xml:space="preserve">  </w:t>
      </w:r>
      <w:r w:rsidRPr="006656CF">
        <w:rPr>
          <w:rStyle w:val="FunctionTok"/>
          <w:sz w:val="20"/>
          <w:szCs w:val="22"/>
        </w:rPr>
        <w:t>select</w:t>
      </w:r>
      <w:r w:rsidRPr="006656CF">
        <w:rPr>
          <w:rStyle w:val="NormalTok"/>
          <w:sz w:val="20"/>
          <w:szCs w:val="22"/>
        </w:rPr>
        <w:t>(</w:t>
      </w:r>
      <w:r w:rsidRPr="006656CF">
        <w:rPr>
          <w:sz w:val="22"/>
          <w:szCs w:val="22"/>
        </w:rPr>
        <w:br/>
      </w:r>
      <w:r w:rsidRPr="006656CF">
        <w:rPr>
          <w:rStyle w:val="NormalTok"/>
          <w:sz w:val="20"/>
          <w:szCs w:val="22"/>
        </w:rPr>
        <w:t xml:space="preserve">    </w:t>
      </w:r>
      <w:proofErr w:type="spellStart"/>
      <w:r w:rsidRPr="006656CF">
        <w:rPr>
          <w:rStyle w:val="NormalTok"/>
          <w:sz w:val="20"/>
          <w:szCs w:val="22"/>
        </w:rPr>
        <w:t>personID</w:t>
      </w:r>
      <w:proofErr w:type="spellEnd"/>
      <w:r w:rsidRPr="006656CF">
        <w:rPr>
          <w:rStyle w:val="NormalTok"/>
          <w:sz w:val="20"/>
          <w:szCs w:val="22"/>
        </w:rPr>
        <w:t xml:space="preserve">, sex, </w:t>
      </w:r>
      <w:proofErr w:type="spellStart"/>
      <w:r w:rsidRPr="006656CF">
        <w:rPr>
          <w:rStyle w:val="NormalTok"/>
          <w:sz w:val="20"/>
          <w:szCs w:val="22"/>
        </w:rPr>
        <w:t>famID</w:t>
      </w:r>
      <w:proofErr w:type="spellEnd"/>
      <w:r w:rsidRPr="006656CF">
        <w:rPr>
          <w:rStyle w:val="NormalTok"/>
          <w:sz w:val="20"/>
          <w:szCs w:val="22"/>
        </w:rPr>
        <w:t xml:space="preserve">, </w:t>
      </w:r>
      <w:proofErr w:type="spellStart"/>
      <w:r w:rsidRPr="006656CF">
        <w:rPr>
          <w:rStyle w:val="NormalTok"/>
          <w:sz w:val="20"/>
          <w:szCs w:val="22"/>
        </w:rPr>
        <w:t>momID</w:t>
      </w:r>
      <w:proofErr w:type="spellEnd"/>
      <w:r w:rsidRPr="006656CF">
        <w:rPr>
          <w:rStyle w:val="NormalTok"/>
          <w:sz w:val="20"/>
          <w:szCs w:val="22"/>
        </w:rPr>
        <w:t xml:space="preserve">, </w:t>
      </w:r>
      <w:proofErr w:type="spellStart"/>
      <w:r w:rsidRPr="006656CF">
        <w:rPr>
          <w:rStyle w:val="NormalTok"/>
          <w:sz w:val="20"/>
          <w:szCs w:val="22"/>
        </w:rPr>
        <w:t>dadID</w:t>
      </w:r>
      <w:proofErr w:type="spellEnd"/>
      <w:r w:rsidRPr="006656CF">
        <w:rPr>
          <w:rStyle w:val="NormalTok"/>
          <w:sz w:val="20"/>
          <w:szCs w:val="22"/>
        </w:rPr>
        <w:t xml:space="preserve">, </w:t>
      </w:r>
      <w:proofErr w:type="spellStart"/>
      <w:r w:rsidRPr="006656CF">
        <w:rPr>
          <w:rStyle w:val="NormalTok"/>
          <w:sz w:val="20"/>
          <w:szCs w:val="22"/>
        </w:rPr>
        <w:t>spouseID</w:t>
      </w:r>
      <w:proofErr w:type="spellEnd"/>
      <w:r w:rsidRPr="006656CF">
        <w:rPr>
          <w:sz w:val="22"/>
          <w:szCs w:val="22"/>
        </w:rPr>
        <w:br/>
      </w:r>
      <w:r w:rsidRPr="006656CF">
        <w:rPr>
          <w:rStyle w:val="NormalTok"/>
          <w:sz w:val="20"/>
          <w:szCs w:val="22"/>
        </w:rPr>
        <w:t xml:space="preserve">    ) </w:t>
      </w:r>
      <w:r w:rsidRPr="006656CF">
        <w:rPr>
          <w:rStyle w:val="SpecialCharTok"/>
          <w:sz w:val="20"/>
          <w:szCs w:val="22"/>
        </w:rPr>
        <w:t>%&gt;%</w:t>
      </w:r>
      <w:r w:rsidRPr="006656CF">
        <w:rPr>
          <w:sz w:val="22"/>
          <w:szCs w:val="22"/>
        </w:rPr>
        <w:br/>
      </w:r>
      <w:r w:rsidRPr="006656CF">
        <w:rPr>
          <w:rStyle w:val="NormalTok"/>
          <w:sz w:val="20"/>
          <w:szCs w:val="22"/>
        </w:rPr>
        <w:t xml:space="preserve">  </w:t>
      </w:r>
      <w:r w:rsidRPr="006656CF">
        <w:rPr>
          <w:rStyle w:val="FunctionTok"/>
          <w:sz w:val="20"/>
          <w:szCs w:val="22"/>
        </w:rPr>
        <w:t>mutate</w:t>
      </w:r>
      <w:r w:rsidRPr="006656CF">
        <w:rPr>
          <w:rStyle w:val="NormalTok"/>
          <w:sz w:val="20"/>
          <w:szCs w:val="22"/>
        </w:rPr>
        <w:t>(</w:t>
      </w:r>
      <w:proofErr w:type="spellStart"/>
      <w:r w:rsidRPr="006656CF">
        <w:rPr>
          <w:rStyle w:val="AttributeTok"/>
          <w:sz w:val="20"/>
          <w:szCs w:val="22"/>
        </w:rPr>
        <w:t>x_var</w:t>
      </w:r>
      <w:proofErr w:type="spellEnd"/>
      <w:r w:rsidRPr="006656CF">
        <w:rPr>
          <w:rStyle w:val="AttributeTok"/>
          <w:sz w:val="20"/>
          <w:szCs w:val="22"/>
        </w:rPr>
        <w:t xml:space="preserve"> =</w:t>
      </w:r>
      <w:r w:rsidRPr="006656CF">
        <w:rPr>
          <w:rStyle w:val="NormalTok"/>
          <w:sz w:val="20"/>
          <w:szCs w:val="22"/>
        </w:rPr>
        <w:t xml:space="preserve"> </w:t>
      </w:r>
      <w:r w:rsidRPr="006656CF">
        <w:rPr>
          <w:rStyle w:val="FunctionTok"/>
          <w:sz w:val="20"/>
          <w:szCs w:val="22"/>
        </w:rPr>
        <w:t>round</w:t>
      </w:r>
      <w:r w:rsidRPr="006656CF">
        <w:rPr>
          <w:rStyle w:val="NormalTok"/>
          <w:sz w:val="20"/>
          <w:szCs w:val="22"/>
        </w:rPr>
        <w:t>(</w:t>
      </w:r>
      <w:proofErr w:type="spellStart"/>
      <w:r w:rsidRPr="006656CF">
        <w:rPr>
          <w:rStyle w:val="FunctionTok"/>
          <w:sz w:val="20"/>
          <w:szCs w:val="22"/>
        </w:rPr>
        <w:t>rnorm</w:t>
      </w:r>
      <w:proofErr w:type="spellEnd"/>
      <w:r w:rsidRPr="006656CF">
        <w:rPr>
          <w:rStyle w:val="NormalTok"/>
          <w:sz w:val="20"/>
          <w:szCs w:val="22"/>
        </w:rPr>
        <w:t>(</w:t>
      </w:r>
      <w:proofErr w:type="spellStart"/>
      <w:r w:rsidRPr="006656CF">
        <w:rPr>
          <w:rStyle w:val="FunctionTok"/>
          <w:sz w:val="20"/>
          <w:szCs w:val="22"/>
        </w:rPr>
        <w:t>nrow</w:t>
      </w:r>
      <w:proofErr w:type="spellEnd"/>
      <w:r w:rsidRPr="006656CF">
        <w:rPr>
          <w:rStyle w:val="NormalTok"/>
          <w:sz w:val="20"/>
          <w:szCs w:val="22"/>
        </w:rPr>
        <w:t xml:space="preserve">(.), </w:t>
      </w:r>
      <w:r w:rsidRPr="006656CF">
        <w:rPr>
          <w:rStyle w:val="AttributeTok"/>
          <w:sz w:val="20"/>
          <w:szCs w:val="22"/>
        </w:rPr>
        <w:t>mean =</w:t>
      </w:r>
      <w:r w:rsidRPr="006656CF">
        <w:rPr>
          <w:rStyle w:val="NormalTok"/>
          <w:sz w:val="20"/>
          <w:szCs w:val="22"/>
        </w:rPr>
        <w:t xml:space="preserve"> </w:t>
      </w:r>
      <w:r w:rsidRPr="006656CF">
        <w:rPr>
          <w:rStyle w:val="DecValTok"/>
          <w:sz w:val="20"/>
          <w:szCs w:val="22"/>
        </w:rPr>
        <w:t>0</w:t>
      </w:r>
      <w:r w:rsidRPr="006656CF">
        <w:rPr>
          <w:rStyle w:val="NormalTok"/>
          <w:sz w:val="20"/>
          <w:szCs w:val="22"/>
        </w:rPr>
        <w:t xml:space="preserve">, </w:t>
      </w:r>
      <w:proofErr w:type="spellStart"/>
      <w:r w:rsidRPr="006656CF">
        <w:rPr>
          <w:rStyle w:val="AttributeTok"/>
          <w:sz w:val="20"/>
          <w:szCs w:val="22"/>
        </w:rPr>
        <w:t>sd</w:t>
      </w:r>
      <w:proofErr w:type="spellEnd"/>
      <w:r w:rsidRPr="006656CF">
        <w:rPr>
          <w:rStyle w:val="AttributeTok"/>
          <w:sz w:val="20"/>
          <w:szCs w:val="22"/>
        </w:rPr>
        <w:t xml:space="preserve"> =</w:t>
      </w:r>
      <w:r w:rsidRPr="006656CF">
        <w:rPr>
          <w:rStyle w:val="NormalTok"/>
          <w:sz w:val="20"/>
          <w:szCs w:val="22"/>
        </w:rPr>
        <w:t xml:space="preserve"> </w:t>
      </w:r>
      <w:r w:rsidRPr="006656CF">
        <w:rPr>
          <w:rStyle w:val="DecValTok"/>
          <w:sz w:val="20"/>
          <w:szCs w:val="22"/>
        </w:rPr>
        <w:t>1</w:t>
      </w:r>
      <w:r w:rsidRPr="006656CF">
        <w:rPr>
          <w:rStyle w:val="NormalTok"/>
          <w:sz w:val="20"/>
          <w:szCs w:val="22"/>
        </w:rPr>
        <w:t xml:space="preserve">), </w:t>
      </w:r>
      <w:r w:rsidRPr="006656CF">
        <w:rPr>
          <w:rStyle w:val="AttributeTok"/>
          <w:sz w:val="20"/>
          <w:szCs w:val="22"/>
        </w:rPr>
        <w:t>digits =</w:t>
      </w:r>
      <w:r w:rsidRPr="006656CF">
        <w:rPr>
          <w:rStyle w:val="NormalTok"/>
          <w:sz w:val="20"/>
          <w:szCs w:val="22"/>
        </w:rPr>
        <w:t xml:space="preserve"> </w:t>
      </w:r>
      <w:r w:rsidRPr="006656CF">
        <w:rPr>
          <w:rStyle w:val="DecValTok"/>
          <w:sz w:val="20"/>
          <w:szCs w:val="22"/>
        </w:rPr>
        <w:t>2</w:t>
      </w:r>
      <w:r w:rsidRPr="006656CF">
        <w:rPr>
          <w:rStyle w:val="NormalTok"/>
          <w:sz w:val="20"/>
          <w:szCs w:val="22"/>
        </w:rPr>
        <w:t>))</w:t>
      </w:r>
    </w:p>
    <w:tbl>
      <w:tblPr>
        <w:tblStyle w:val="Table"/>
        <w:tblW w:w="0" w:type="auto"/>
        <w:jc w:val="center"/>
        <w:tblLook w:val="0020" w:firstRow="1" w:lastRow="0" w:firstColumn="0" w:lastColumn="0" w:noHBand="0" w:noVBand="0"/>
      </w:tblPr>
      <w:tblGrid>
        <w:gridCol w:w="1166"/>
        <w:gridCol w:w="566"/>
        <w:gridCol w:w="848"/>
        <w:gridCol w:w="985"/>
        <w:gridCol w:w="840"/>
        <w:gridCol w:w="1204"/>
        <w:gridCol w:w="751"/>
      </w:tblGrid>
      <w:tr w:rsidR="00F44848" w14:paraId="667E360C" w14:textId="77777777" w:rsidTr="00F44848">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14:paraId="698D4895" w14:textId="77777777" w:rsidR="00F44848" w:rsidRDefault="00F44848">
            <w:pPr>
              <w:pStyle w:val="Compact"/>
              <w:jc w:val="right"/>
            </w:pPr>
            <w:proofErr w:type="spellStart"/>
            <w:r>
              <w:t>personID</w:t>
            </w:r>
            <w:proofErr w:type="spellEnd"/>
          </w:p>
        </w:tc>
        <w:tc>
          <w:tcPr>
            <w:tcW w:w="0" w:type="auto"/>
          </w:tcPr>
          <w:p w14:paraId="6C267463" w14:textId="77777777" w:rsidR="00F44848" w:rsidRDefault="00F44848">
            <w:pPr>
              <w:pStyle w:val="Compact"/>
              <w:jc w:val="right"/>
            </w:pPr>
            <w:r>
              <w:t>sex</w:t>
            </w:r>
          </w:p>
        </w:tc>
        <w:tc>
          <w:tcPr>
            <w:tcW w:w="0" w:type="auto"/>
          </w:tcPr>
          <w:p w14:paraId="1A4BE843" w14:textId="77777777" w:rsidR="00F44848" w:rsidRDefault="00F44848">
            <w:pPr>
              <w:pStyle w:val="Compact"/>
              <w:jc w:val="right"/>
            </w:pPr>
            <w:proofErr w:type="spellStart"/>
            <w:r>
              <w:t>famID</w:t>
            </w:r>
            <w:proofErr w:type="spellEnd"/>
          </w:p>
        </w:tc>
        <w:tc>
          <w:tcPr>
            <w:tcW w:w="0" w:type="auto"/>
          </w:tcPr>
          <w:p w14:paraId="6D1A1433" w14:textId="77777777" w:rsidR="00F44848" w:rsidRDefault="00F44848">
            <w:pPr>
              <w:pStyle w:val="Compact"/>
              <w:jc w:val="right"/>
            </w:pPr>
            <w:proofErr w:type="spellStart"/>
            <w:r>
              <w:t>momID</w:t>
            </w:r>
            <w:proofErr w:type="spellEnd"/>
          </w:p>
        </w:tc>
        <w:tc>
          <w:tcPr>
            <w:tcW w:w="0" w:type="auto"/>
          </w:tcPr>
          <w:p w14:paraId="1C85DBC5" w14:textId="77777777" w:rsidR="00F44848" w:rsidRDefault="00F44848">
            <w:pPr>
              <w:pStyle w:val="Compact"/>
              <w:jc w:val="right"/>
            </w:pPr>
            <w:proofErr w:type="spellStart"/>
            <w:r>
              <w:t>dadID</w:t>
            </w:r>
            <w:proofErr w:type="spellEnd"/>
          </w:p>
        </w:tc>
        <w:tc>
          <w:tcPr>
            <w:tcW w:w="0" w:type="auto"/>
          </w:tcPr>
          <w:p w14:paraId="564CD621" w14:textId="77777777" w:rsidR="00F44848" w:rsidRDefault="00F44848">
            <w:pPr>
              <w:pStyle w:val="Compact"/>
              <w:jc w:val="right"/>
            </w:pPr>
            <w:proofErr w:type="spellStart"/>
            <w:r>
              <w:t>spouseID</w:t>
            </w:r>
            <w:proofErr w:type="spellEnd"/>
          </w:p>
        </w:tc>
        <w:tc>
          <w:tcPr>
            <w:tcW w:w="0" w:type="auto"/>
          </w:tcPr>
          <w:p w14:paraId="5311A1EF" w14:textId="77777777" w:rsidR="00F44848" w:rsidRDefault="00F44848">
            <w:pPr>
              <w:pStyle w:val="Compact"/>
              <w:jc w:val="right"/>
            </w:pPr>
            <w:proofErr w:type="spellStart"/>
            <w:r>
              <w:t>x_var</w:t>
            </w:r>
            <w:proofErr w:type="spellEnd"/>
          </w:p>
        </w:tc>
      </w:tr>
      <w:tr w:rsidR="00F44848" w14:paraId="1F7AAEE5" w14:textId="77777777" w:rsidTr="00F44848">
        <w:trPr>
          <w:jc w:val="center"/>
        </w:trPr>
        <w:tc>
          <w:tcPr>
            <w:tcW w:w="0" w:type="auto"/>
          </w:tcPr>
          <w:p w14:paraId="12EC5D9A" w14:textId="77777777" w:rsidR="00F44848" w:rsidRDefault="00F44848">
            <w:pPr>
              <w:pStyle w:val="Compact"/>
              <w:jc w:val="right"/>
            </w:pPr>
            <w:r>
              <w:t>1</w:t>
            </w:r>
          </w:p>
        </w:tc>
        <w:tc>
          <w:tcPr>
            <w:tcW w:w="0" w:type="auto"/>
          </w:tcPr>
          <w:p w14:paraId="10CF9E5C" w14:textId="77777777" w:rsidR="00F44848" w:rsidRDefault="00F44848">
            <w:pPr>
              <w:pStyle w:val="Compact"/>
              <w:jc w:val="right"/>
            </w:pPr>
            <w:r>
              <w:t>1</w:t>
            </w:r>
          </w:p>
        </w:tc>
        <w:tc>
          <w:tcPr>
            <w:tcW w:w="0" w:type="auto"/>
          </w:tcPr>
          <w:p w14:paraId="07FAF8DB" w14:textId="77777777" w:rsidR="00F44848" w:rsidRDefault="00F44848">
            <w:pPr>
              <w:pStyle w:val="Compact"/>
              <w:jc w:val="right"/>
            </w:pPr>
            <w:r>
              <w:t>1</w:t>
            </w:r>
          </w:p>
        </w:tc>
        <w:tc>
          <w:tcPr>
            <w:tcW w:w="0" w:type="auto"/>
          </w:tcPr>
          <w:p w14:paraId="42299D56" w14:textId="77777777" w:rsidR="00F44848" w:rsidRDefault="00F44848">
            <w:pPr>
              <w:pStyle w:val="Compact"/>
              <w:jc w:val="right"/>
            </w:pPr>
            <w:r>
              <w:t>101</w:t>
            </w:r>
          </w:p>
        </w:tc>
        <w:tc>
          <w:tcPr>
            <w:tcW w:w="0" w:type="auto"/>
          </w:tcPr>
          <w:p w14:paraId="5185B36C" w14:textId="77777777" w:rsidR="00F44848" w:rsidRDefault="00F44848">
            <w:pPr>
              <w:pStyle w:val="Compact"/>
              <w:jc w:val="right"/>
            </w:pPr>
            <w:r>
              <w:t>102</w:t>
            </w:r>
          </w:p>
        </w:tc>
        <w:tc>
          <w:tcPr>
            <w:tcW w:w="0" w:type="auto"/>
          </w:tcPr>
          <w:p w14:paraId="11412582" w14:textId="77777777" w:rsidR="00F44848" w:rsidRDefault="00F44848">
            <w:pPr>
              <w:pStyle w:val="Compact"/>
              <w:jc w:val="right"/>
            </w:pPr>
            <w:r>
              <w:t>3</w:t>
            </w:r>
          </w:p>
        </w:tc>
        <w:tc>
          <w:tcPr>
            <w:tcW w:w="0" w:type="auto"/>
          </w:tcPr>
          <w:p w14:paraId="53EBFDF6" w14:textId="77777777" w:rsidR="00F44848" w:rsidRDefault="00F44848">
            <w:pPr>
              <w:pStyle w:val="Compact"/>
              <w:jc w:val="right"/>
            </w:pPr>
            <w:r>
              <w:t>2.56</w:t>
            </w:r>
          </w:p>
        </w:tc>
      </w:tr>
      <w:tr w:rsidR="00F44848" w14:paraId="31C974EE" w14:textId="77777777" w:rsidTr="00F44848">
        <w:trPr>
          <w:jc w:val="center"/>
        </w:trPr>
        <w:tc>
          <w:tcPr>
            <w:tcW w:w="0" w:type="auto"/>
          </w:tcPr>
          <w:p w14:paraId="40944994" w14:textId="77777777" w:rsidR="00F44848" w:rsidRDefault="00F44848">
            <w:pPr>
              <w:pStyle w:val="Compact"/>
              <w:jc w:val="right"/>
            </w:pPr>
            <w:r>
              <w:t>2</w:t>
            </w:r>
          </w:p>
        </w:tc>
        <w:tc>
          <w:tcPr>
            <w:tcW w:w="0" w:type="auto"/>
          </w:tcPr>
          <w:p w14:paraId="13D78A0F" w14:textId="77777777" w:rsidR="00F44848" w:rsidRDefault="00F44848">
            <w:pPr>
              <w:pStyle w:val="Compact"/>
              <w:jc w:val="right"/>
            </w:pPr>
            <w:r>
              <w:t>0</w:t>
            </w:r>
          </w:p>
        </w:tc>
        <w:tc>
          <w:tcPr>
            <w:tcW w:w="0" w:type="auto"/>
          </w:tcPr>
          <w:p w14:paraId="4ED82C60" w14:textId="77777777" w:rsidR="00F44848" w:rsidRDefault="00F44848">
            <w:pPr>
              <w:pStyle w:val="Compact"/>
              <w:jc w:val="right"/>
            </w:pPr>
            <w:r>
              <w:t>1</w:t>
            </w:r>
          </w:p>
        </w:tc>
        <w:tc>
          <w:tcPr>
            <w:tcW w:w="0" w:type="auto"/>
          </w:tcPr>
          <w:p w14:paraId="562B514A" w14:textId="77777777" w:rsidR="00F44848" w:rsidRDefault="00F44848">
            <w:pPr>
              <w:pStyle w:val="Compact"/>
              <w:jc w:val="right"/>
            </w:pPr>
            <w:r>
              <w:t>101</w:t>
            </w:r>
          </w:p>
        </w:tc>
        <w:tc>
          <w:tcPr>
            <w:tcW w:w="0" w:type="auto"/>
          </w:tcPr>
          <w:p w14:paraId="56DA6BBB" w14:textId="77777777" w:rsidR="00F44848" w:rsidRDefault="00F44848">
            <w:pPr>
              <w:pStyle w:val="Compact"/>
              <w:jc w:val="right"/>
            </w:pPr>
            <w:r>
              <w:t>102</w:t>
            </w:r>
          </w:p>
        </w:tc>
        <w:tc>
          <w:tcPr>
            <w:tcW w:w="0" w:type="auto"/>
          </w:tcPr>
          <w:p w14:paraId="1463DBB3" w14:textId="77777777" w:rsidR="00F44848" w:rsidRDefault="00F44848">
            <w:pPr>
              <w:pStyle w:val="Compact"/>
              <w:jc w:val="right"/>
            </w:pPr>
            <w:r>
              <w:t>NA</w:t>
            </w:r>
          </w:p>
        </w:tc>
        <w:tc>
          <w:tcPr>
            <w:tcW w:w="0" w:type="auto"/>
          </w:tcPr>
          <w:p w14:paraId="276D93BD" w14:textId="77777777" w:rsidR="00F44848" w:rsidRDefault="00F44848">
            <w:pPr>
              <w:pStyle w:val="Compact"/>
              <w:jc w:val="right"/>
            </w:pPr>
            <w:r>
              <w:t>0.31</w:t>
            </w:r>
          </w:p>
        </w:tc>
      </w:tr>
      <w:tr w:rsidR="00F44848" w14:paraId="46BF1E92" w14:textId="77777777" w:rsidTr="00F44848">
        <w:trPr>
          <w:jc w:val="center"/>
        </w:trPr>
        <w:tc>
          <w:tcPr>
            <w:tcW w:w="0" w:type="auto"/>
          </w:tcPr>
          <w:p w14:paraId="18979BF1" w14:textId="77777777" w:rsidR="00F44848" w:rsidRDefault="00F44848">
            <w:pPr>
              <w:pStyle w:val="Compact"/>
              <w:jc w:val="right"/>
            </w:pPr>
            <w:r>
              <w:lastRenderedPageBreak/>
              <w:t>3</w:t>
            </w:r>
          </w:p>
        </w:tc>
        <w:tc>
          <w:tcPr>
            <w:tcW w:w="0" w:type="auto"/>
          </w:tcPr>
          <w:p w14:paraId="0B4618FD" w14:textId="77777777" w:rsidR="00F44848" w:rsidRDefault="00F44848">
            <w:pPr>
              <w:pStyle w:val="Compact"/>
              <w:jc w:val="right"/>
            </w:pPr>
            <w:r>
              <w:t>0</w:t>
            </w:r>
          </w:p>
        </w:tc>
        <w:tc>
          <w:tcPr>
            <w:tcW w:w="0" w:type="auto"/>
          </w:tcPr>
          <w:p w14:paraId="1B394A60" w14:textId="77777777" w:rsidR="00F44848" w:rsidRDefault="00F44848">
            <w:pPr>
              <w:pStyle w:val="Compact"/>
              <w:jc w:val="right"/>
            </w:pPr>
            <w:r>
              <w:t>1</w:t>
            </w:r>
          </w:p>
        </w:tc>
        <w:tc>
          <w:tcPr>
            <w:tcW w:w="0" w:type="auto"/>
          </w:tcPr>
          <w:p w14:paraId="7FE6FBA5" w14:textId="77777777" w:rsidR="00F44848" w:rsidRDefault="00F44848">
            <w:pPr>
              <w:pStyle w:val="Compact"/>
              <w:jc w:val="right"/>
            </w:pPr>
            <w:r>
              <w:t>103</w:t>
            </w:r>
          </w:p>
        </w:tc>
        <w:tc>
          <w:tcPr>
            <w:tcW w:w="0" w:type="auto"/>
          </w:tcPr>
          <w:p w14:paraId="5B50E0AD" w14:textId="77777777" w:rsidR="00F44848" w:rsidRDefault="00F44848">
            <w:pPr>
              <w:pStyle w:val="Compact"/>
              <w:jc w:val="right"/>
            </w:pPr>
            <w:r>
              <w:t>104</w:t>
            </w:r>
          </w:p>
        </w:tc>
        <w:tc>
          <w:tcPr>
            <w:tcW w:w="0" w:type="auto"/>
          </w:tcPr>
          <w:p w14:paraId="48C830E0" w14:textId="77777777" w:rsidR="00F44848" w:rsidRDefault="00F44848">
            <w:pPr>
              <w:pStyle w:val="Compact"/>
              <w:jc w:val="right"/>
            </w:pPr>
            <w:r>
              <w:t>1</w:t>
            </w:r>
          </w:p>
        </w:tc>
        <w:tc>
          <w:tcPr>
            <w:tcW w:w="0" w:type="auto"/>
          </w:tcPr>
          <w:p w14:paraId="03EA189E" w14:textId="77777777" w:rsidR="00F44848" w:rsidRDefault="00F44848">
            <w:pPr>
              <w:pStyle w:val="Compact"/>
              <w:jc w:val="right"/>
            </w:pPr>
            <w:r>
              <w:t>-0.22</w:t>
            </w:r>
          </w:p>
        </w:tc>
      </w:tr>
      <w:tr w:rsidR="00F44848" w14:paraId="1CDE6E7E" w14:textId="77777777" w:rsidTr="00F44848">
        <w:trPr>
          <w:jc w:val="center"/>
        </w:trPr>
        <w:tc>
          <w:tcPr>
            <w:tcW w:w="0" w:type="auto"/>
          </w:tcPr>
          <w:p w14:paraId="2D049138" w14:textId="77777777" w:rsidR="00F44848" w:rsidRDefault="00F44848">
            <w:pPr>
              <w:pStyle w:val="Compact"/>
              <w:jc w:val="right"/>
            </w:pPr>
            <w:r>
              <w:t>4</w:t>
            </w:r>
          </w:p>
        </w:tc>
        <w:tc>
          <w:tcPr>
            <w:tcW w:w="0" w:type="auto"/>
          </w:tcPr>
          <w:p w14:paraId="2343E471" w14:textId="77777777" w:rsidR="00F44848" w:rsidRDefault="00F44848">
            <w:pPr>
              <w:pStyle w:val="Compact"/>
              <w:jc w:val="right"/>
            </w:pPr>
            <w:r>
              <w:t>0</w:t>
            </w:r>
          </w:p>
        </w:tc>
        <w:tc>
          <w:tcPr>
            <w:tcW w:w="0" w:type="auto"/>
          </w:tcPr>
          <w:p w14:paraId="7E9F8762" w14:textId="77777777" w:rsidR="00F44848" w:rsidRDefault="00F44848">
            <w:pPr>
              <w:pStyle w:val="Compact"/>
              <w:jc w:val="right"/>
            </w:pPr>
            <w:r>
              <w:t>1</w:t>
            </w:r>
          </w:p>
        </w:tc>
        <w:tc>
          <w:tcPr>
            <w:tcW w:w="0" w:type="auto"/>
          </w:tcPr>
          <w:p w14:paraId="4919AD9E" w14:textId="77777777" w:rsidR="00F44848" w:rsidRDefault="00F44848">
            <w:pPr>
              <w:pStyle w:val="Compact"/>
              <w:jc w:val="right"/>
            </w:pPr>
            <w:r>
              <w:t>103</w:t>
            </w:r>
          </w:p>
        </w:tc>
        <w:tc>
          <w:tcPr>
            <w:tcW w:w="0" w:type="auto"/>
          </w:tcPr>
          <w:p w14:paraId="79265957" w14:textId="77777777" w:rsidR="00F44848" w:rsidRDefault="00F44848">
            <w:pPr>
              <w:pStyle w:val="Compact"/>
              <w:jc w:val="right"/>
            </w:pPr>
            <w:r>
              <w:t>104</w:t>
            </w:r>
          </w:p>
        </w:tc>
        <w:tc>
          <w:tcPr>
            <w:tcW w:w="0" w:type="auto"/>
          </w:tcPr>
          <w:p w14:paraId="4F3E61BB" w14:textId="77777777" w:rsidR="00F44848" w:rsidRDefault="00F44848">
            <w:pPr>
              <w:pStyle w:val="Compact"/>
              <w:jc w:val="right"/>
            </w:pPr>
            <w:r>
              <w:t>5</w:t>
            </w:r>
          </w:p>
        </w:tc>
        <w:tc>
          <w:tcPr>
            <w:tcW w:w="0" w:type="auto"/>
          </w:tcPr>
          <w:p w14:paraId="5240D955" w14:textId="77777777" w:rsidR="00F44848" w:rsidRDefault="00F44848">
            <w:pPr>
              <w:pStyle w:val="Compact"/>
              <w:jc w:val="right"/>
            </w:pPr>
            <w:r>
              <w:t>-0.86</w:t>
            </w:r>
          </w:p>
        </w:tc>
      </w:tr>
      <w:tr w:rsidR="00F44848" w14:paraId="7BC8FE88" w14:textId="77777777" w:rsidTr="00F44848">
        <w:trPr>
          <w:jc w:val="center"/>
        </w:trPr>
        <w:tc>
          <w:tcPr>
            <w:tcW w:w="0" w:type="auto"/>
          </w:tcPr>
          <w:p w14:paraId="1C419EBC" w14:textId="77777777" w:rsidR="00F44848" w:rsidRDefault="00F44848">
            <w:pPr>
              <w:pStyle w:val="Compact"/>
              <w:jc w:val="right"/>
            </w:pPr>
            <w:r>
              <w:t>5</w:t>
            </w:r>
          </w:p>
        </w:tc>
        <w:tc>
          <w:tcPr>
            <w:tcW w:w="0" w:type="auto"/>
          </w:tcPr>
          <w:p w14:paraId="1C73464D" w14:textId="77777777" w:rsidR="00F44848" w:rsidRDefault="00F44848">
            <w:pPr>
              <w:pStyle w:val="Compact"/>
              <w:jc w:val="right"/>
            </w:pPr>
            <w:r>
              <w:t>1</w:t>
            </w:r>
          </w:p>
        </w:tc>
        <w:tc>
          <w:tcPr>
            <w:tcW w:w="0" w:type="auto"/>
          </w:tcPr>
          <w:p w14:paraId="0D5CADB3" w14:textId="77777777" w:rsidR="00F44848" w:rsidRDefault="00F44848">
            <w:pPr>
              <w:pStyle w:val="Compact"/>
              <w:jc w:val="right"/>
            </w:pPr>
            <w:r>
              <w:t>1</w:t>
            </w:r>
          </w:p>
        </w:tc>
        <w:tc>
          <w:tcPr>
            <w:tcW w:w="0" w:type="auto"/>
          </w:tcPr>
          <w:p w14:paraId="37806892" w14:textId="77777777" w:rsidR="00F44848" w:rsidRDefault="00F44848">
            <w:pPr>
              <w:pStyle w:val="Compact"/>
              <w:jc w:val="right"/>
            </w:pPr>
            <w:r>
              <w:t>NA</w:t>
            </w:r>
          </w:p>
        </w:tc>
        <w:tc>
          <w:tcPr>
            <w:tcW w:w="0" w:type="auto"/>
          </w:tcPr>
          <w:p w14:paraId="543879E3" w14:textId="77777777" w:rsidR="00F44848" w:rsidRDefault="00F44848">
            <w:pPr>
              <w:pStyle w:val="Compact"/>
              <w:jc w:val="right"/>
            </w:pPr>
            <w:r>
              <w:t>NA</w:t>
            </w:r>
          </w:p>
        </w:tc>
        <w:tc>
          <w:tcPr>
            <w:tcW w:w="0" w:type="auto"/>
          </w:tcPr>
          <w:p w14:paraId="15A8D2EF" w14:textId="77777777" w:rsidR="00F44848" w:rsidRDefault="00F44848">
            <w:pPr>
              <w:pStyle w:val="Compact"/>
              <w:jc w:val="right"/>
            </w:pPr>
            <w:r>
              <w:t>4</w:t>
            </w:r>
          </w:p>
        </w:tc>
        <w:tc>
          <w:tcPr>
            <w:tcW w:w="0" w:type="auto"/>
          </w:tcPr>
          <w:p w14:paraId="685ABB1C" w14:textId="77777777" w:rsidR="00F44848" w:rsidRDefault="00F44848">
            <w:pPr>
              <w:pStyle w:val="Compact"/>
              <w:jc w:val="right"/>
            </w:pPr>
            <w:r>
              <w:t>-1.75</w:t>
            </w:r>
          </w:p>
        </w:tc>
      </w:tr>
    </w:tbl>
    <w:p w14:paraId="68D99925" w14:textId="3B94AB3E" w:rsidR="006F5114" w:rsidRDefault="00000000">
      <w:pPr>
        <w:pStyle w:val="BodyText"/>
      </w:pPr>
      <w:r>
        <w:t xml:space="preserve">As you can see, </w:t>
      </w:r>
      <w:r w:rsidR="003A2030">
        <w:t xml:space="preserve">these data are in long form where </w:t>
      </w:r>
      <w:r>
        <w:t xml:space="preserve">each individual is represented in a separate row, with columns for their unique identifier, </w:t>
      </w:r>
      <w:r w:rsidR="00693E1A">
        <w:t>mother's</w:t>
      </w:r>
      <w:r>
        <w:t xml:space="preserve"> identifier, </w:t>
      </w:r>
      <w:r w:rsidR="00693E1A">
        <w:t>father's</w:t>
      </w:r>
      <w:r>
        <w:t xml:space="preserve"> identifier, and other relevant variables. The {</w:t>
      </w:r>
      <w:proofErr w:type="spellStart"/>
      <w:r>
        <w:t>BGmisc</w:t>
      </w:r>
      <w:proofErr w:type="spellEnd"/>
      <w:r>
        <w:t>} package provides functions to compute kinship matrices from pedigree data. The package is available on CRAN and GitHub. The package (</w:t>
      </w:r>
      <w:r w:rsidR="00693E1A">
        <w:t>and its documentation) can be found at: https://cran.r-project.org/web/packages/BGmisc/BGmisc.pdf, as well as the</w:t>
      </w:r>
      <w:r>
        <w:t xml:space="preserve"> accompanying Journal of Open Source Software paper: </w:t>
      </w:r>
      <w:hyperlink r:id="rId8">
        <w:r w:rsidR="00693E1A">
          <w:rPr>
            <w:rStyle w:val="Hyperlink"/>
          </w:rPr>
          <w:t>https://joss.theoj.org/papers/10.21105/joss.06203.</w:t>
        </w:r>
      </w:hyperlink>
    </w:p>
    <w:p w14:paraId="7ED51673" w14:textId="77777777" w:rsidR="006F5114" w:rsidRDefault="00000000">
      <w:pPr>
        <w:pStyle w:val="Heading3"/>
      </w:pPr>
      <w:bookmarkStart w:id="7" w:name="computing-kinship-matrices"/>
      <w:r>
        <w:t>Computing Kinship Matrices</w:t>
      </w:r>
    </w:p>
    <w:p w14:paraId="4FCB3D33" w14:textId="77777777" w:rsidR="006F5114" w:rsidRDefault="00000000">
      <w:pPr>
        <w:pStyle w:val="FirstParagraph"/>
      </w:pPr>
      <w:r>
        <w:t>To transform this data into a wide format suitable for discordant-kinship regression, we need to create kinship links based on the pedigree information. To extract the necessary kinship information, we need to compute two matrices: the additive genetic relatedness matrix (add) and the shared environment matrix (</w:t>
      </w:r>
      <w:proofErr w:type="spellStart"/>
      <w:r>
        <w:t>cn</w:t>
      </w:r>
      <w:proofErr w:type="spellEnd"/>
      <w:r>
        <w:t>). Other matrices, such as mitochondrial, can also be computed if needed.</w:t>
      </w:r>
    </w:p>
    <w:p w14:paraId="42F7BE72" w14:textId="77777777" w:rsidR="006F5114" w:rsidRPr="006656CF" w:rsidRDefault="00000000">
      <w:pPr>
        <w:pStyle w:val="SourceCode"/>
        <w:rPr>
          <w:sz w:val="22"/>
          <w:szCs w:val="22"/>
        </w:rPr>
      </w:pPr>
      <w:r w:rsidRPr="006656CF">
        <w:rPr>
          <w:rStyle w:val="NormalTok"/>
          <w:sz w:val="20"/>
          <w:szCs w:val="22"/>
        </w:rPr>
        <w:t xml:space="preserve">add </w:t>
      </w:r>
      <w:r w:rsidRPr="006656CF">
        <w:rPr>
          <w:rStyle w:val="OtherTok"/>
          <w:sz w:val="20"/>
          <w:szCs w:val="22"/>
        </w:rPr>
        <w:t>&lt;-</w:t>
      </w:r>
      <w:r w:rsidRPr="006656CF">
        <w:rPr>
          <w:rStyle w:val="NormalTok"/>
          <w:sz w:val="20"/>
          <w:szCs w:val="22"/>
        </w:rPr>
        <w:t xml:space="preserve"> </w:t>
      </w:r>
      <w:r w:rsidRPr="006656CF">
        <w:rPr>
          <w:rStyle w:val="FunctionTok"/>
          <w:sz w:val="20"/>
          <w:szCs w:val="22"/>
        </w:rPr>
        <w:t>ped2add</w:t>
      </w:r>
      <w:r w:rsidRPr="006656CF">
        <w:rPr>
          <w:rStyle w:val="NormalTok"/>
          <w:sz w:val="20"/>
          <w:szCs w:val="22"/>
        </w:rPr>
        <w:t>(</w:t>
      </w:r>
      <w:proofErr w:type="spellStart"/>
      <w:r w:rsidRPr="006656CF">
        <w:rPr>
          <w:rStyle w:val="NormalTok"/>
          <w:sz w:val="20"/>
          <w:szCs w:val="22"/>
        </w:rPr>
        <w:t>df_ped</w:t>
      </w:r>
      <w:proofErr w:type="spellEnd"/>
      <w:r w:rsidRPr="006656CF">
        <w:rPr>
          <w:rStyle w:val="NormalTok"/>
          <w:sz w:val="20"/>
          <w:szCs w:val="22"/>
        </w:rPr>
        <w:t>)</w:t>
      </w:r>
      <w:r w:rsidRPr="006656CF">
        <w:rPr>
          <w:sz w:val="22"/>
          <w:szCs w:val="22"/>
        </w:rPr>
        <w:br/>
      </w:r>
      <w:proofErr w:type="spellStart"/>
      <w:r w:rsidRPr="006656CF">
        <w:rPr>
          <w:rStyle w:val="NormalTok"/>
          <w:sz w:val="20"/>
          <w:szCs w:val="22"/>
        </w:rPr>
        <w:t>cn</w:t>
      </w:r>
      <w:proofErr w:type="spellEnd"/>
      <w:r w:rsidRPr="006656CF">
        <w:rPr>
          <w:rStyle w:val="NormalTok"/>
          <w:sz w:val="20"/>
          <w:szCs w:val="22"/>
        </w:rPr>
        <w:t xml:space="preserve"> </w:t>
      </w:r>
      <w:r w:rsidRPr="006656CF">
        <w:rPr>
          <w:rStyle w:val="OtherTok"/>
          <w:sz w:val="20"/>
          <w:szCs w:val="22"/>
        </w:rPr>
        <w:t>&lt;-</w:t>
      </w:r>
      <w:r w:rsidRPr="006656CF">
        <w:rPr>
          <w:rStyle w:val="NormalTok"/>
          <w:sz w:val="20"/>
          <w:szCs w:val="22"/>
        </w:rPr>
        <w:t xml:space="preserve"> </w:t>
      </w:r>
      <w:r w:rsidRPr="006656CF">
        <w:rPr>
          <w:rStyle w:val="FunctionTok"/>
          <w:sz w:val="20"/>
          <w:szCs w:val="22"/>
        </w:rPr>
        <w:t>ped2cn</w:t>
      </w:r>
      <w:r w:rsidRPr="006656CF">
        <w:rPr>
          <w:rStyle w:val="NormalTok"/>
          <w:sz w:val="20"/>
          <w:szCs w:val="22"/>
        </w:rPr>
        <w:t>(</w:t>
      </w:r>
      <w:proofErr w:type="spellStart"/>
      <w:r w:rsidRPr="006656CF">
        <w:rPr>
          <w:rStyle w:val="NormalTok"/>
          <w:sz w:val="20"/>
          <w:szCs w:val="22"/>
        </w:rPr>
        <w:t>df_ped</w:t>
      </w:r>
      <w:proofErr w:type="spellEnd"/>
      <w:r w:rsidRPr="006656CF">
        <w:rPr>
          <w:rStyle w:val="NormalTok"/>
          <w:sz w:val="20"/>
          <w:szCs w:val="22"/>
        </w:rPr>
        <w:t>)</w:t>
      </w:r>
    </w:p>
    <w:p w14:paraId="3551EAFD" w14:textId="77777777" w:rsidR="006F5114" w:rsidRDefault="00000000">
      <w:pPr>
        <w:pStyle w:val="FirstParagraph"/>
      </w:pPr>
      <w:r>
        <w:t xml:space="preserve">The </w:t>
      </w:r>
      <w:r>
        <w:rPr>
          <w:rStyle w:val="VerbatimChar"/>
        </w:rPr>
        <w:t>ped2add()</w:t>
      </w:r>
      <w:r>
        <w:t xml:space="preserve"> function computes the additive genetic relatedness matrix, which quantifies the genetic similarity between individuals based on their pedigree information. The </w:t>
      </w:r>
      <w:r>
        <w:rPr>
          <w:rStyle w:val="VerbatimChar"/>
        </w:rPr>
        <w:t>ped2cn()</w:t>
      </w:r>
      <w:r>
        <w:t xml:space="preserve"> function computes the shared environment matrix, which indicates whether individuals were raised in the same environment (1) or different environments (0).</w:t>
      </w:r>
    </w:p>
    <w:p w14:paraId="22B0C201" w14:textId="77777777" w:rsidR="006F5114" w:rsidRDefault="00000000">
      <w:pPr>
        <w:pStyle w:val="BodyText"/>
      </w:pPr>
      <w:r>
        <w:t>The resulting matrices are symmetric, with diagonal elements representing self-relatedness (1.0). The off-diagonal elements represent the relatedness between pairs of individuals, with values ranging from 0 (no relatedness) to 0.5 (full siblings) to 1 (themselves).</w:t>
      </w:r>
    </w:p>
    <w:p w14:paraId="720F6EE3" w14:textId="77777777" w:rsidR="006F5114" w:rsidRDefault="00000000">
      <w:pPr>
        <w:pStyle w:val="Heading3"/>
      </w:pPr>
      <w:bookmarkStart w:id="8" w:name="creating-wide-format-kinship-pairs"/>
      <w:bookmarkEnd w:id="7"/>
      <w:r>
        <w:t>Creating Wide-Format Kinship Pairs</w:t>
      </w:r>
    </w:p>
    <w:p w14:paraId="551DE217" w14:textId="77777777" w:rsidR="006F5114" w:rsidRDefault="00000000">
      <w:pPr>
        <w:pStyle w:val="FirstParagraph"/>
      </w:pPr>
      <w:r>
        <w:t xml:space="preserve">We convert the component matrices into a wide-form </w:t>
      </w:r>
      <w:proofErr w:type="spellStart"/>
      <w:r>
        <w:t>dataframe</w:t>
      </w:r>
      <w:proofErr w:type="spellEnd"/>
      <w:r>
        <w:t xml:space="preserve"> of kin pairs using </w:t>
      </w:r>
      <w:r>
        <w:rPr>
          <w:rStyle w:val="VerbatimChar"/>
        </w:rPr>
        <w:t>com2links()</w:t>
      </w:r>
      <w:r>
        <w:t>. Self-pairs and duplicate entries are removed.</w:t>
      </w:r>
    </w:p>
    <w:p w14:paraId="76776E49" w14:textId="75F7D24D" w:rsidR="006F5114" w:rsidRPr="006656CF" w:rsidRDefault="00000000">
      <w:pPr>
        <w:pStyle w:val="SourceCode"/>
        <w:rPr>
          <w:sz w:val="22"/>
          <w:szCs w:val="22"/>
        </w:rPr>
      </w:pPr>
      <w:proofErr w:type="spellStart"/>
      <w:r w:rsidRPr="006656CF">
        <w:rPr>
          <w:rStyle w:val="NormalTok"/>
          <w:sz w:val="20"/>
          <w:szCs w:val="22"/>
        </w:rPr>
        <w:t>df_links</w:t>
      </w:r>
      <w:proofErr w:type="spellEnd"/>
      <w:r w:rsidRPr="006656CF">
        <w:rPr>
          <w:rStyle w:val="NormalTok"/>
          <w:sz w:val="20"/>
          <w:szCs w:val="22"/>
        </w:rPr>
        <w:t xml:space="preserve"> </w:t>
      </w:r>
      <w:r w:rsidRPr="006656CF">
        <w:rPr>
          <w:rStyle w:val="OtherTok"/>
          <w:sz w:val="20"/>
          <w:szCs w:val="22"/>
        </w:rPr>
        <w:t>&lt;-</w:t>
      </w:r>
      <w:r w:rsidRPr="006656CF">
        <w:rPr>
          <w:rStyle w:val="NormalTok"/>
          <w:sz w:val="20"/>
          <w:szCs w:val="22"/>
        </w:rPr>
        <w:t xml:space="preserve"> </w:t>
      </w:r>
      <w:r w:rsidRPr="006656CF">
        <w:rPr>
          <w:rStyle w:val="FunctionTok"/>
          <w:sz w:val="20"/>
          <w:szCs w:val="22"/>
        </w:rPr>
        <w:t>com2links</w:t>
      </w:r>
      <w:r w:rsidRPr="006656CF">
        <w:rPr>
          <w:rStyle w:val="NormalTok"/>
          <w:sz w:val="20"/>
          <w:szCs w:val="22"/>
        </w:rPr>
        <w:t>(</w:t>
      </w:r>
      <w:r w:rsidRPr="006656CF">
        <w:rPr>
          <w:sz w:val="22"/>
          <w:szCs w:val="22"/>
        </w:rPr>
        <w:br/>
      </w:r>
      <w:r w:rsidRPr="006656CF">
        <w:rPr>
          <w:rStyle w:val="NormalTok"/>
          <w:sz w:val="20"/>
          <w:szCs w:val="22"/>
        </w:rPr>
        <w:t xml:space="preserve">  </w:t>
      </w:r>
      <w:proofErr w:type="spellStart"/>
      <w:r w:rsidRPr="006656CF">
        <w:rPr>
          <w:rStyle w:val="AttributeTok"/>
          <w:sz w:val="20"/>
          <w:szCs w:val="22"/>
        </w:rPr>
        <w:t>writetodisk</w:t>
      </w:r>
      <w:proofErr w:type="spellEnd"/>
      <w:r w:rsidRPr="006656CF">
        <w:rPr>
          <w:rStyle w:val="AttributeTok"/>
          <w:sz w:val="20"/>
          <w:szCs w:val="22"/>
        </w:rPr>
        <w:t xml:space="preserve"> =</w:t>
      </w:r>
      <w:r w:rsidRPr="006656CF">
        <w:rPr>
          <w:rStyle w:val="NormalTok"/>
          <w:sz w:val="20"/>
          <w:szCs w:val="22"/>
        </w:rPr>
        <w:t xml:space="preserve"> </w:t>
      </w:r>
      <w:r w:rsidRPr="006656CF">
        <w:rPr>
          <w:rStyle w:val="ConstantTok"/>
          <w:sz w:val="20"/>
          <w:szCs w:val="22"/>
        </w:rPr>
        <w:t>FALSE</w:t>
      </w:r>
      <w:r w:rsidRPr="006656CF">
        <w:rPr>
          <w:rStyle w:val="NormalTok"/>
          <w:sz w:val="20"/>
          <w:szCs w:val="22"/>
        </w:rPr>
        <w:t>,</w:t>
      </w:r>
      <w:r w:rsidRPr="006656CF">
        <w:rPr>
          <w:sz w:val="22"/>
          <w:szCs w:val="22"/>
        </w:rPr>
        <w:br/>
      </w:r>
      <w:r w:rsidRPr="006656CF">
        <w:rPr>
          <w:rStyle w:val="NormalTok"/>
          <w:sz w:val="20"/>
          <w:szCs w:val="22"/>
        </w:rPr>
        <w:t xml:space="preserve">  </w:t>
      </w:r>
      <w:proofErr w:type="spellStart"/>
      <w:r w:rsidRPr="006656CF">
        <w:rPr>
          <w:rStyle w:val="AttributeTok"/>
          <w:sz w:val="20"/>
          <w:szCs w:val="22"/>
        </w:rPr>
        <w:t>ad_ped_matrix</w:t>
      </w:r>
      <w:proofErr w:type="spellEnd"/>
      <w:r w:rsidRPr="006656CF">
        <w:rPr>
          <w:rStyle w:val="AttributeTok"/>
          <w:sz w:val="20"/>
          <w:szCs w:val="22"/>
        </w:rPr>
        <w:t xml:space="preserve"> =</w:t>
      </w:r>
      <w:r w:rsidRPr="006656CF">
        <w:rPr>
          <w:rStyle w:val="NormalTok"/>
          <w:sz w:val="20"/>
          <w:szCs w:val="22"/>
        </w:rPr>
        <w:t xml:space="preserve"> add,</w:t>
      </w:r>
      <w:r w:rsidRPr="006656CF">
        <w:rPr>
          <w:sz w:val="22"/>
          <w:szCs w:val="22"/>
        </w:rPr>
        <w:br/>
      </w:r>
      <w:r w:rsidRPr="006656CF">
        <w:rPr>
          <w:rStyle w:val="NormalTok"/>
          <w:sz w:val="20"/>
          <w:szCs w:val="22"/>
        </w:rPr>
        <w:t xml:space="preserve">  </w:t>
      </w:r>
      <w:proofErr w:type="spellStart"/>
      <w:r w:rsidRPr="006656CF">
        <w:rPr>
          <w:rStyle w:val="AttributeTok"/>
          <w:sz w:val="20"/>
          <w:szCs w:val="22"/>
        </w:rPr>
        <w:t>cn_ped_matrix</w:t>
      </w:r>
      <w:proofErr w:type="spellEnd"/>
      <w:r w:rsidRPr="006656CF">
        <w:rPr>
          <w:rStyle w:val="AttributeTok"/>
          <w:sz w:val="20"/>
          <w:szCs w:val="22"/>
        </w:rPr>
        <w:t xml:space="preserve"> =</w:t>
      </w:r>
      <w:r w:rsidRPr="006656CF">
        <w:rPr>
          <w:rStyle w:val="NormalTok"/>
          <w:sz w:val="20"/>
          <w:szCs w:val="22"/>
        </w:rPr>
        <w:t xml:space="preserve"> </w:t>
      </w:r>
      <w:proofErr w:type="spellStart"/>
      <w:r w:rsidRPr="006656CF">
        <w:rPr>
          <w:rStyle w:val="NormalTok"/>
          <w:sz w:val="20"/>
          <w:szCs w:val="22"/>
        </w:rPr>
        <w:t>cn</w:t>
      </w:r>
      <w:proofErr w:type="spellEnd"/>
      <w:r w:rsidRPr="006656CF">
        <w:rPr>
          <w:rStyle w:val="NormalTok"/>
          <w:sz w:val="20"/>
          <w:szCs w:val="22"/>
        </w:rPr>
        <w:t>,</w:t>
      </w:r>
      <w:r w:rsidRPr="006656CF">
        <w:rPr>
          <w:sz w:val="22"/>
          <w:szCs w:val="22"/>
        </w:rPr>
        <w:br/>
      </w:r>
      <w:r w:rsidRPr="006656CF">
        <w:rPr>
          <w:rStyle w:val="NormalTok"/>
          <w:sz w:val="20"/>
          <w:szCs w:val="22"/>
        </w:rPr>
        <w:t xml:space="preserve">  </w:t>
      </w:r>
      <w:proofErr w:type="spellStart"/>
      <w:r w:rsidRPr="006656CF">
        <w:rPr>
          <w:rStyle w:val="AttributeTok"/>
          <w:sz w:val="20"/>
          <w:szCs w:val="22"/>
        </w:rPr>
        <w:t>drop_upper_triangular</w:t>
      </w:r>
      <w:proofErr w:type="spellEnd"/>
      <w:r w:rsidRPr="006656CF">
        <w:rPr>
          <w:rStyle w:val="AttributeTok"/>
          <w:sz w:val="20"/>
          <w:szCs w:val="22"/>
        </w:rPr>
        <w:t xml:space="preserve"> =</w:t>
      </w:r>
      <w:r w:rsidRPr="006656CF">
        <w:rPr>
          <w:rStyle w:val="NormalTok"/>
          <w:sz w:val="20"/>
          <w:szCs w:val="22"/>
        </w:rPr>
        <w:t xml:space="preserve"> </w:t>
      </w:r>
      <w:r w:rsidRPr="006656CF">
        <w:rPr>
          <w:rStyle w:val="ConstantTok"/>
          <w:sz w:val="20"/>
          <w:szCs w:val="22"/>
        </w:rPr>
        <w:t>TRUE</w:t>
      </w:r>
      <w:r w:rsidRPr="006656CF">
        <w:rPr>
          <w:sz w:val="22"/>
          <w:szCs w:val="22"/>
        </w:rPr>
        <w:br/>
      </w:r>
      <w:r w:rsidRPr="006656CF">
        <w:rPr>
          <w:rStyle w:val="NormalTok"/>
          <w:sz w:val="20"/>
          <w:szCs w:val="22"/>
        </w:rPr>
        <w:t xml:space="preserve">) </w:t>
      </w:r>
      <w:r w:rsidRPr="006656CF">
        <w:rPr>
          <w:rStyle w:val="SpecialCharTok"/>
          <w:sz w:val="20"/>
          <w:szCs w:val="22"/>
        </w:rPr>
        <w:t>%&gt;%</w:t>
      </w:r>
      <w:r w:rsidRPr="006656CF">
        <w:rPr>
          <w:sz w:val="22"/>
          <w:szCs w:val="22"/>
        </w:rPr>
        <w:br/>
      </w:r>
      <w:r w:rsidRPr="006656CF">
        <w:rPr>
          <w:rStyle w:val="NormalTok"/>
          <w:sz w:val="20"/>
          <w:szCs w:val="22"/>
        </w:rPr>
        <w:t xml:space="preserve">  </w:t>
      </w:r>
      <w:r w:rsidRPr="006656CF">
        <w:rPr>
          <w:rStyle w:val="FunctionTok"/>
          <w:sz w:val="20"/>
          <w:szCs w:val="22"/>
        </w:rPr>
        <w:t>filter</w:t>
      </w:r>
      <w:r w:rsidRPr="006656CF">
        <w:rPr>
          <w:rStyle w:val="NormalTok"/>
          <w:sz w:val="20"/>
          <w:szCs w:val="22"/>
        </w:rPr>
        <w:t xml:space="preserve">(ID1 </w:t>
      </w:r>
      <w:r w:rsidRPr="006656CF">
        <w:rPr>
          <w:rStyle w:val="SpecialCharTok"/>
          <w:sz w:val="20"/>
          <w:szCs w:val="22"/>
        </w:rPr>
        <w:t>!=</w:t>
      </w:r>
      <w:r w:rsidRPr="006656CF">
        <w:rPr>
          <w:rStyle w:val="NormalTok"/>
          <w:sz w:val="20"/>
          <w:szCs w:val="22"/>
        </w:rPr>
        <w:t xml:space="preserve"> ID2)</w:t>
      </w:r>
    </w:p>
    <w:tbl>
      <w:tblPr>
        <w:tblStyle w:val="Table"/>
        <w:tblW w:w="0" w:type="auto"/>
        <w:tblLook w:val="0020" w:firstRow="1" w:lastRow="0" w:firstColumn="0" w:lastColumn="0" w:noHBand="0" w:noVBand="0"/>
      </w:tblPr>
      <w:tblGrid>
        <w:gridCol w:w="572"/>
        <w:gridCol w:w="572"/>
        <w:gridCol w:w="947"/>
        <w:gridCol w:w="943"/>
      </w:tblGrid>
      <w:tr w:rsidR="006F5114" w14:paraId="72AB2398"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5ECECFDE" w14:textId="77777777" w:rsidR="006F5114" w:rsidRDefault="00000000">
            <w:pPr>
              <w:pStyle w:val="Compact"/>
              <w:jc w:val="right"/>
            </w:pPr>
            <w:r>
              <w:t>ID1</w:t>
            </w:r>
          </w:p>
        </w:tc>
        <w:tc>
          <w:tcPr>
            <w:tcW w:w="0" w:type="auto"/>
          </w:tcPr>
          <w:p w14:paraId="3F096079" w14:textId="77777777" w:rsidR="006F5114" w:rsidRDefault="00000000">
            <w:pPr>
              <w:pStyle w:val="Compact"/>
              <w:jc w:val="right"/>
            </w:pPr>
            <w:r>
              <w:t>ID2</w:t>
            </w:r>
          </w:p>
        </w:tc>
        <w:tc>
          <w:tcPr>
            <w:tcW w:w="0" w:type="auto"/>
          </w:tcPr>
          <w:p w14:paraId="65C6E037" w14:textId="77777777" w:rsidR="006F5114" w:rsidRDefault="00000000">
            <w:pPr>
              <w:pStyle w:val="Compact"/>
              <w:jc w:val="right"/>
            </w:pPr>
            <w:proofErr w:type="spellStart"/>
            <w:r>
              <w:t>addRel</w:t>
            </w:r>
            <w:proofErr w:type="spellEnd"/>
          </w:p>
        </w:tc>
        <w:tc>
          <w:tcPr>
            <w:tcW w:w="0" w:type="auto"/>
          </w:tcPr>
          <w:p w14:paraId="19948B27" w14:textId="77777777" w:rsidR="006F5114" w:rsidRDefault="00000000">
            <w:pPr>
              <w:pStyle w:val="Compact"/>
              <w:jc w:val="right"/>
            </w:pPr>
            <w:proofErr w:type="spellStart"/>
            <w:r>
              <w:t>cnuRel</w:t>
            </w:r>
            <w:proofErr w:type="spellEnd"/>
          </w:p>
        </w:tc>
      </w:tr>
      <w:tr w:rsidR="006F5114" w14:paraId="72FD53CE" w14:textId="77777777">
        <w:tc>
          <w:tcPr>
            <w:tcW w:w="0" w:type="auto"/>
          </w:tcPr>
          <w:p w14:paraId="2A81628D" w14:textId="77777777" w:rsidR="006F5114" w:rsidRDefault="00000000">
            <w:pPr>
              <w:pStyle w:val="Compact"/>
              <w:jc w:val="right"/>
            </w:pPr>
            <w:r>
              <w:t>1</w:t>
            </w:r>
          </w:p>
        </w:tc>
        <w:tc>
          <w:tcPr>
            <w:tcW w:w="0" w:type="auto"/>
          </w:tcPr>
          <w:p w14:paraId="40AE7717" w14:textId="77777777" w:rsidR="006F5114" w:rsidRDefault="00000000">
            <w:pPr>
              <w:pStyle w:val="Compact"/>
              <w:jc w:val="right"/>
            </w:pPr>
            <w:r>
              <w:t>2</w:t>
            </w:r>
          </w:p>
        </w:tc>
        <w:tc>
          <w:tcPr>
            <w:tcW w:w="0" w:type="auto"/>
          </w:tcPr>
          <w:p w14:paraId="001B8C38" w14:textId="77777777" w:rsidR="006F5114" w:rsidRDefault="00000000">
            <w:pPr>
              <w:pStyle w:val="Compact"/>
              <w:jc w:val="right"/>
            </w:pPr>
            <w:r>
              <w:t>0.50</w:t>
            </w:r>
          </w:p>
        </w:tc>
        <w:tc>
          <w:tcPr>
            <w:tcW w:w="0" w:type="auto"/>
          </w:tcPr>
          <w:p w14:paraId="3BDEF22C" w14:textId="77777777" w:rsidR="006F5114" w:rsidRDefault="00000000">
            <w:pPr>
              <w:pStyle w:val="Compact"/>
              <w:jc w:val="right"/>
            </w:pPr>
            <w:r>
              <w:t>1</w:t>
            </w:r>
          </w:p>
        </w:tc>
      </w:tr>
      <w:tr w:rsidR="006F5114" w14:paraId="05393573" w14:textId="77777777">
        <w:tc>
          <w:tcPr>
            <w:tcW w:w="0" w:type="auto"/>
          </w:tcPr>
          <w:p w14:paraId="7B84FB8C" w14:textId="77777777" w:rsidR="006F5114" w:rsidRDefault="00000000">
            <w:pPr>
              <w:pStyle w:val="Compact"/>
              <w:jc w:val="right"/>
            </w:pPr>
            <w:r>
              <w:t>3</w:t>
            </w:r>
          </w:p>
        </w:tc>
        <w:tc>
          <w:tcPr>
            <w:tcW w:w="0" w:type="auto"/>
          </w:tcPr>
          <w:p w14:paraId="37B3117C" w14:textId="77777777" w:rsidR="006F5114" w:rsidRDefault="00000000">
            <w:pPr>
              <w:pStyle w:val="Compact"/>
              <w:jc w:val="right"/>
            </w:pPr>
            <w:r>
              <w:t>4</w:t>
            </w:r>
          </w:p>
        </w:tc>
        <w:tc>
          <w:tcPr>
            <w:tcW w:w="0" w:type="auto"/>
          </w:tcPr>
          <w:p w14:paraId="6BB2A3FA" w14:textId="77777777" w:rsidR="006F5114" w:rsidRDefault="00000000">
            <w:pPr>
              <w:pStyle w:val="Compact"/>
              <w:jc w:val="right"/>
            </w:pPr>
            <w:r>
              <w:t>0.50</w:t>
            </w:r>
          </w:p>
        </w:tc>
        <w:tc>
          <w:tcPr>
            <w:tcW w:w="0" w:type="auto"/>
          </w:tcPr>
          <w:p w14:paraId="3F49972B" w14:textId="77777777" w:rsidR="006F5114" w:rsidRDefault="00000000">
            <w:pPr>
              <w:pStyle w:val="Compact"/>
              <w:jc w:val="right"/>
            </w:pPr>
            <w:r>
              <w:t>1</w:t>
            </w:r>
          </w:p>
        </w:tc>
      </w:tr>
      <w:tr w:rsidR="006F5114" w14:paraId="43E1E76D" w14:textId="77777777">
        <w:tc>
          <w:tcPr>
            <w:tcW w:w="0" w:type="auto"/>
          </w:tcPr>
          <w:p w14:paraId="7EC434AC" w14:textId="77777777" w:rsidR="006F5114" w:rsidRDefault="00000000">
            <w:pPr>
              <w:pStyle w:val="Compact"/>
              <w:jc w:val="right"/>
            </w:pPr>
            <w:r>
              <w:t>1</w:t>
            </w:r>
          </w:p>
        </w:tc>
        <w:tc>
          <w:tcPr>
            <w:tcW w:w="0" w:type="auto"/>
          </w:tcPr>
          <w:p w14:paraId="482597A8" w14:textId="77777777" w:rsidR="006F5114" w:rsidRDefault="00000000">
            <w:pPr>
              <w:pStyle w:val="Compact"/>
              <w:jc w:val="right"/>
            </w:pPr>
            <w:r>
              <w:t>6</w:t>
            </w:r>
          </w:p>
        </w:tc>
        <w:tc>
          <w:tcPr>
            <w:tcW w:w="0" w:type="auto"/>
          </w:tcPr>
          <w:p w14:paraId="6537D488" w14:textId="77777777" w:rsidR="006F5114" w:rsidRDefault="00000000">
            <w:pPr>
              <w:pStyle w:val="Compact"/>
              <w:jc w:val="right"/>
            </w:pPr>
            <w:r>
              <w:t>0.50</w:t>
            </w:r>
          </w:p>
        </w:tc>
        <w:tc>
          <w:tcPr>
            <w:tcW w:w="0" w:type="auto"/>
          </w:tcPr>
          <w:p w14:paraId="29E150B5" w14:textId="77777777" w:rsidR="006F5114" w:rsidRDefault="00000000">
            <w:pPr>
              <w:pStyle w:val="Compact"/>
              <w:jc w:val="right"/>
            </w:pPr>
            <w:r>
              <w:t>0</w:t>
            </w:r>
          </w:p>
        </w:tc>
      </w:tr>
      <w:tr w:rsidR="006F5114" w14:paraId="5BD34963" w14:textId="77777777">
        <w:tc>
          <w:tcPr>
            <w:tcW w:w="0" w:type="auto"/>
          </w:tcPr>
          <w:p w14:paraId="4C7818DD" w14:textId="77777777" w:rsidR="006F5114" w:rsidRDefault="00000000">
            <w:pPr>
              <w:pStyle w:val="Compact"/>
              <w:jc w:val="right"/>
            </w:pPr>
            <w:r>
              <w:t>2</w:t>
            </w:r>
          </w:p>
        </w:tc>
        <w:tc>
          <w:tcPr>
            <w:tcW w:w="0" w:type="auto"/>
          </w:tcPr>
          <w:p w14:paraId="365EAF13" w14:textId="77777777" w:rsidR="006F5114" w:rsidRDefault="00000000">
            <w:pPr>
              <w:pStyle w:val="Compact"/>
              <w:jc w:val="right"/>
            </w:pPr>
            <w:r>
              <w:t>6</w:t>
            </w:r>
          </w:p>
        </w:tc>
        <w:tc>
          <w:tcPr>
            <w:tcW w:w="0" w:type="auto"/>
          </w:tcPr>
          <w:p w14:paraId="696F4F1B" w14:textId="77777777" w:rsidR="006F5114" w:rsidRDefault="00000000">
            <w:pPr>
              <w:pStyle w:val="Compact"/>
              <w:jc w:val="right"/>
            </w:pPr>
            <w:r>
              <w:t>0.25</w:t>
            </w:r>
          </w:p>
        </w:tc>
        <w:tc>
          <w:tcPr>
            <w:tcW w:w="0" w:type="auto"/>
          </w:tcPr>
          <w:p w14:paraId="6E3AAB87" w14:textId="77777777" w:rsidR="006F5114" w:rsidRDefault="00000000">
            <w:pPr>
              <w:pStyle w:val="Compact"/>
              <w:jc w:val="right"/>
            </w:pPr>
            <w:r>
              <w:t>0</w:t>
            </w:r>
          </w:p>
        </w:tc>
      </w:tr>
      <w:tr w:rsidR="006F5114" w14:paraId="577FA61E" w14:textId="77777777">
        <w:tc>
          <w:tcPr>
            <w:tcW w:w="0" w:type="auto"/>
          </w:tcPr>
          <w:p w14:paraId="53B331CE" w14:textId="77777777" w:rsidR="006F5114" w:rsidRDefault="00000000">
            <w:pPr>
              <w:pStyle w:val="Compact"/>
              <w:jc w:val="right"/>
            </w:pPr>
            <w:r>
              <w:t>3</w:t>
            </w:r>
          </w:p>
        </w:tc>
        <w:tc>
          <w:tcPr>
            <w:tcW w:w="0" w:type="auto"/>
          </w:tcPr>
          <w:p w14:paraId="1C8A99AF" w14:textId="77777777" w:rsidR="006F5114" w:rsidRDefault="00000000">
            <w:pPr>
              <w:pStyle w:val="Compact"/>
              <w:jc w:val="right"/>
            </w:pPr>
            <w:r>
              <w:t>6</w:t>
            </w:r>
          </w:p>
        </w:tc>
        <w:tc>
          <w:tcPr>
            <w:tcW w:w="0" w:type="auto"/>
          </w:tcPr>
          <w:p w14:paraId="0C368CFE" w14:textId="77777777" w:rsidR="006F5114" w:rsidRDefault="00000000">
            <w:pPr>
              <w:pStyle w:val="Compact"/>
              <w:jc w:val="right"/>
            </w:pPr>
            <w:r>
              <w:t>0.50</w:t>
            </w:r>
          </w:p>
        </w:tc>
        <w:tc>
          <w:tcPr>
            <w:tcW w:w="0" w:type="auto"/>
          </w:tcPr>
          <w:p w14:paraId="23CBAB84" w14:textId="77777777" w:rsidR="006F5114" w:rsidRDefault="00000000">
            <w:pPr>
              <w:pStyle w:val="Compact"/>
              <w:jc w:val="right"/>
            </w:pPr>
            <w:r>
              <w:t>0</w:t>
            </w:r>
          </w:p>
        </w:tc>
      </w:tr>
    </w:tbl>
    <w:p w14:paraId="5714AB75" w14:textId="77777777" w:rsidR="006F5114" w:rsidRDefault="00000000">
      <w:pPr>
        <w:pStyle w:val="BodyText"/>
      </w:pPr>
      <w:r>
        <w:lastRenderedPageBreak/>
        <w:t xml:space="preserve">As you can see, the </w:t>
      </w:r>
      <w:proofErr w:type="spellStart"/>
      <w:r>
        <w:rPr>
          <w:rStyle w:val="VerbatimChar"/>
        </w:rPr>
        <w:t>df_links</w:t>
      </w:r>
      <w:proofErr w:type="spellEnd"/>
      <w:r>
        <w:t xml:space="preserve"> data frame contains pairs of individuals (ID1 and ID2) along with their additive genetic relatedness (</w:t>
      </w:r>
      <w:proofErr w:type="spellStart"/>
      <w:r>
        <w:rPr>
          <w:rStyle w:val="VerbatimChar"/>
        </w:rPr>
        <w:t>addRel</w:t>
      </w:r>
      <w:proofErr w:type="spellEnd"/>
      <w:r>
        <w:t>) and shared environment status (</w:t>
      </w:r>
      <w:proofErr w:type="spellStart"/>
      <w:r>
        <w:rPr>
          <w:rStyle w:val="VerbatimChar"/>
        </w:rPr>
        <w:t>cnuRel</w:t>
      </w:r>
      <w:proofErr w:type="spellEnd"/>
      <w:r>
        <w:t>). These data are in wide format, with each row representing a unique pair of individuals.</w:t>
      </w:r>
    </w:p>
    <w:p w14:paraId="4F028A2F" w14:textId="77777777" w:rsidR="006F5114" w:rsidRDefault="00000000">
      <w:pPr>
        <w:pStyle w:val="BodyText"/>
      </w:pPr>
      <w:r>
        <w:t>Further, we can tally the number of pairs by relatedness and shared environment to understand the composition of the dataset.</w:t>
      </w:r>
    </w:p>
    <w:p w14:paraId="2F7C0F62" w14:textId="5AA1B978" w:rsidR="006F5114" w:rsidRDefault="00000000">
      <w:pPr>
        <w:pStyle w:val="SourceCode"/>
      </w:pPr>
      <w:proofErr w:type="spellStart"/>
      <w:r>
        <w:rPr>
          <w:rStyle w:val="NormalTok"/>
        </w:rPr>
        <w:t>df_links</w:t>
      </w:r>
      <w:proofErr w:type="spellEnd"/>
      <w:r>
        <w:rPr>
          <w:rStyle w:val="NormalTok"/>
        </w:rPr>
        <w:t xml:space="preserve"> </w:t>
      </w:r>
      <w:r>
        <w:rPr>
          <w:rStyle w:val="SpecialCharTok"/>
        </w:rPr>
        <w:t>%&gt;%</w:t>
      </w:r>
      <w:r>
        <w:br/>
      </w:r>
      <w:r>
        <w:rPr>
          <w:rStyle w:val="NormalTok"/>
        </w:rPr>
        <w:t xml:space="preserve">  </w:t>
      </w:r>
      <w:proofErr w:type="spellStart"/>
      <w:r>
        <w:rPr>
          <w:rStyle w:val="FunctionTok"/>
        </w:rPr>
        <w:t>group_by</w:t>
      </w:r>
      <w:proofErr w:type="spellEnd"/>
      <w:r>
        <w:rPr>
          <w:rStyle w:val="NormalTok"/>
        </w:rPr>
        <w:t>(</w:t>
      </w:r>
      <w:proofErr w:type="spellStart"/>
      <w:r>
        <w:rPr>
          <w:rStyle w:val="NormalTok"/>
        </w:rPr>
        <w:t>addRel</w:t>
      </w:r>
      <w:proofErr w:type="spellEnd"/>
      <w:r>
        <w:rPr>
          <w:rStyle w:val="NormalTok"/>
        </w:rPr>
        <w:t xml:space="preserve">, </w:t>
      </w:r>
      <w:proofErr w:type="spellStart"/>
      <w:r>
        <w:rPr>
          <w:rStyle w:val="NormalTok"/>
        </w:rPr>
        <w:t>cnuRel</w:t>
      </w:r>
      <w:proofErr w:type="spellEnd"/>
      <w:r>
        <w:rPr>
          <w:rStyle w:val="NormalTok"/>
        </w:rPr>
        <w:t xml:space="preserve">) </w:t>
      </w:r>
      <w:r>
        <w:rPr>
          <w:rStyle w:val="SpecialCharTok"/>
        </w:rPr>
        <w:t>%&gt;%</w:t>
      </w:r>
      <w:r>
        <w:br/>
      </w:r>
      <w:r>
        <w:rPr>
          <w:rStyle w:val="NormalTok"/>
        </w:rPr>
        <w:t xml:space="preserve">  </w:t>
      </w:r>
      <w:r>
        <w:rPr>
          <w:rStyle w:val="FunctionTok"/>
        </w:rPr>
        <w:t>tally</w:t>
      </w:r>
      <w:r>
        <w:rPr>
          <w:rStyle w:val="NormalTok"/>
        </w:rPr>
        <w:t>()</w:t>
      </w:r>
    </w:p>
    <w:tbl>
      <w:tblPr>
        <w:tblStyle w:val="Table"/>
        <w:tblW w:w="0" w:type="auto"/>
        <w:tblLook w:val="0020" w:firstRow="1" w:lastRow="0" w:firstColumn="0" w:lastColumn="0" w:noHBand="0" w:noVBand="0"/>
      </w:tblPr>
      <w:tblGrid>
        <w:gridCol w:w="947"/>
        <w:gridCol w:w="943"/>
        <w:gridCol w:w="601"/>
      </w:tblGrid>
      <w:tr w:rsidR="006F5114" w14:paraId="7A9D2A6E"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4566E211" w14:textId="77777777" w:rsidR="006F5114" w:rsidRDefault="00000000">
            <w:pPr>
              <w:pStyle w:val="Compact"/>
              <w:jc w:val="right"/>
            </w:pPr>
            <w:proofErr w:type="spellStart"/>
            <w:r>
              <w:t>addRel</w:t>
            </w:r>
            <w:proofErr w:type="spellEnd"/>
          </w:p>
        </w:tc>
        <w:tc>
          <w:tcPr>
            <w:tcW w:w="0" w:type="auto"/>
          </w:tcPr>
          <w:p w14:paraId="16FB7A40" w14:textId="77777777" w:rsidR="006F5114" w:rsidRDefault="00000000">
            <w:pPr>
              <w:pStyle w:val="Compact"/>
              <w:jc w:val="right"/>
            </w:pPr>
            <w:proofErr w:type="spellStart"/>
            <w:r>
              <w:t>cnuRel</w:t>
            </w:r>
            <w:proofErr w:type="spellEnd"/>
          </w:p>
        </w:tc>
        <w:tc>
          <w:tcPr>
            <w:tcW w:w="0" w:type="auto"/>
          </w:tcPr>
          <w:p w14:paraId="488D9515" w14:textId="77777777" w:rsidR="006F5114" w:rsidRDefault="00000000">
            <w:pPr>
              <w:pStyle w:val="Compact"/>
              <w:jc w:val="right"/>
            </w:pPr>
            <w:r>
              <w:t>n</w:t>
            </w:r>
          </w:p>
        </w:tc>
      </w:tr>
      <w:tr w:rsidR="006F5114" w14:paraId="5D854694" w14:textId="77777777">
        <w:tc>
          <w:tcPr>
            <w:tcW w:w="0" w:type="auto"/>
          </w:tcPr>
          <w:p w14:paraId="7A71BC10" w14:textId="77777777" w:rsidR="006F5114" w:rsidRDefault="00000000">
            <w:pPr>
              <w:pStyle w:val="Compact"/>
              <w:jc w:val="right"/>
            </w:pPr>
            <w:r>
              <w:t>0.0625</w:t>
            </w:r>
          </w:p>
        </w:tc>
        <w:tc>
          <w:tcPr>
            <w:tcW w:w="0" w:type="auto"/>
          </w:tcPr>
          <w:p w14:paraId="7848A69F" w14:textId="77777777" w:rsidR="006F5114" w:rsidRDefault="00000000">
            <w:pPr>
              <w:pStyle w:val="Compact"/>
              <w:jc w:val="right"/>
            </w:pPr>
            <w:r>
              <w:t>0</w:t>
            </w:r>
          </w:p>
        </w:tc>
        <w:tc>
          <w:tcPr>
            <w:tcW w:w="0" w:type="auto"/>
          </w:tcPr>
          <w:p w14:paraId="162D28DC" w14:textId="77777777" w:rsidR="006F5114" w:rsidRDefault="00000000">
            <w:pPr>
              <w:pStyle w:val="Compact"/>
              <w:jc w:val="right"/>
            </w:pPr>
            <w:r>
              <w:t>3</w:t>
            </w:r>
          </w:p>
        </w:tc>
      </w:tr>
      <w:tr w:rsidR="006F5114" w14:paraId="6258AD6F" w14:textId="77777777">
        <w:tc>
          <w:tcPr>
            <w:tcW w:w="0" w:type="auto"/>
          </w:tcPr>
          <w:p w14:paraId="5CF1809E" w14:textId="77777777" w:rsidR="006F5114" w:rsidRDefault="00000000">
            <w:pPr>
              <w:pStyle w:val="Compact"/>
              <w:jc w:val="right"/>
            </w:pPr>
            <w:r>
              <w:t>0.1250</w:t>
            </w:r>
          </w:p>
        </w:tc>
        <w:tc>
          <w:tcPr>
            <w:tcW w:w="0" w:type="auto"/>
          </w:tcPr>
          <w:p w14:paraId="37E019F8" w14:textId="77777777" w:rsidR="006F5114" w:rsidRDefault="00000000">
            <w:pPr>
              <w:pStyle w:val="Compact"/>
              <w:jc w:val="right"/>
            </w:pPr>
            <w:r>
              <w:t>0</w:t>
            </w:r>
          </w:p>
        </w:tc>
        <w:tc>
          <w:tcPr>
            <w:tcW w:w="0" w:type="auto"/>
          </w:tcPr>
          <w:p w14:paraId="2B512081" w14:textId="77777777" w:rsidR="006F5114" w:rsidRDefault="00000000">
            <w:pPr>
              <w:pStyle w:val="Compact"/>
              <w:jc w:val="right"/>
            </w:pPr>
            <w:r>
              <w:t>47</w:t>
            </w:r>
          </w:p>
        </w:tc>
      </w:tr>
      <w:tr w:rsidR="006F5114" w14:paraId="378CD3B0" w14:textId="77777777">
        <w:tc>
          <w:tcPr>
            <w:tcW w:w="0" w:type="auto"/>
          </w:tcPr>
          <w:p w14:paraId="7F025A7B" w14:textId="77777777" w:rsidR="006F5114" w:rsidRDefault="00000000">
            <w:pPr>
              <w:pStyle w:val="Compact"/>
              <w:jc w:val="right"/>
            </w:pPr>
            <w:r>
              <w:t>0.2500</w:t>
            </w:r>
          </w:p>
        </w:tc>
        <w:tc>
          <w:tcPr>
            <w:tcW w:w="0" w:type="auto"/>
          </w:tcPr>
          <w:p w14:paraId="185614C0" w14:textId="77777777" w:rsidR="006F5114" w:rsidRDefault="00000000">
            <w:pPr>
              <w:pStyle w:val="Compact"/>
              <w:jc w:val="right"/>
            </w:pPr>
            <w:r>
              <w:t>0</w:t>
            </w:r>
          </w:p>
        </w:tc>
        <w:tc>
          <w:tcPr>
            <w:tcW w:w="0" w:type="auto"/>
          </w:tcPr>
          <w:p w14:paraId="3966CB2A" w14:textId="77777777" w:rsidR="006F5114" w:rsidRDefault="00000000">
            <w:pPr>
              <w:pStyle w:val="Compact"/>
              <w:jc w:val="right"/>
            </w:pPr>
            <w:r>
              <w:t>104</w:t>
            </w:r>
          </w:p>
        </w:tc>
      </w:tr>
      <w:tr w:rsidR="006F5114" w14:paraId="6628584C" w14:textId="77777777">
        <w:tc>
          <w:tcPr>
            <w:tcW w:w="0" w:type="auto"/>
          </w:tcPr>
          <w:p w14:paraId="30A1E114" w14:textId="77777777" w:rsidR="006F5114" w:rsidRDefault="00000000">
            <w:pPr>
              <w:pStyle w:val="Compact"/>
              <w:jc w:val="right"/>
            </w:pPr>
            <w:r>
              <w:t>0.5000</w:t>
            </w:r>
          </w:p>
        </w:tc>
        <w:tc>
          <w:tcPr>
            <w:tcW w:w="0" w:type="auto"/>
          </w:tcPr>
          <w:p w14:paraId="4D448372" w14:textId="77777777" w:rsidR="006F5114" w:rsidRDefault="00000000">
            <w:pPr>
              <w:pStyle w:val="Compact"/>
              <w:jc w:val="right"/>
            </w:pPr>
            <w:r>
              <w:t>0</w:t>
            </w:r>
          </w:p>
        </w:tc>
        <w:tc>
          <w:tcPr>
            <w:tcW w:w="0" w:type="auto"/>
          </w:tcPr>
          <w:p w14:paraId="58739BAE" w14:textId="77777777" w:rsidR="006F5114" w:rsidRDefault="00000000">
            <w:pPr>
              <w:pStyle w:val="Compact"/>
              <w:jc w:val="right"/>
            </w:pPr>
            <w:r>
              <w:t>50</w:t>
            </w:r>
          </w:p>
        </w:tc>
      </w:tr>
      <w:tr w:rsidR="006F5114" w14:paraId="3A53BA6C" w14:textId="77777777">
        <w:tc>
          <w:tcPr>
            <w:tcW w:w="0" w:type="auto"/>
          </w:tcPr>
          <w:p w14:paraId="34D03FA4" w14:textId="77777777" w:rsidR="006F5114" w:rsidRDefault="00000000">
            <w:pPr>
              <w:pStyle w:val="Compact"/>
              <w:jc w:val="right"/>
            </w:pPr>
            <w:r>
              <w:t>0.5000</w:t>
            </w:r>
          </w:p>
        </w:tc>
        <w:tc>
          <w:tcPr>
            <w:tcW w:w="0" w:type="auto"/>
          </w:tcPr>
          <w:p w14:paraId="34263CDD" w14:textId="77777777" w:rsidR="006F5114" w:rsidRDefault="00000000">
            <w:pPr>
              <w:pStyle w:val="Compact"/>
              <w:jc w:val="right"/>
            </w:pPr>
            <w:r>
              <w:t>1</w:t>
            </w:r>
          </w:p>
        </w:tc>
        <w:tc>
          <w:tcPr>
            <w:tcW w:w="0" w:type="auto"/>
          </w:tcPr>
          <w:p w14:paraId="39F9AC4C" w14:textId="77777777" w:rsidR="006F5114" w:rsidRDefault="00000000">
            <w:pPr>
              <w:pStyle w:val="Compact"/>
              <w:jc w:val="right"/>
            </w:pPr>
            <w:r>
              <w:t>32</w:t>
            </w:r>
          </w:p>
        </w:tc>
      </w:tr>
    </w:tbl>
    <w:p w14:paraId="3923A0C5" w14:textId="37A39DD5" w:rsidR="006F5114" w:rsidRDefault="00000000">
      <w:pPr>
        <w:pStyle w:val="BodyText"/>
      </w:pPr>
      <w:r>
        <w:t xml:space="preserve">This table shows the number of kinship pairs for each combination of genetic relatedness and shared environment status. Although </w:t>
      </w:r>
      <w:r w:rsidR="00693E1A">
        <w:t>discord regression models can be used with any kin group, they are</w:t>
      </w:r>
      <w:r>
        <w:t xml:space="preserve"> most interpretable when there is a single kinship group.</w:t>
      </w:r>
    </w:p>
    <w:p w14:paraId="26DB6FBF" w14:textId="77777777" w:rsidR="006F5114" w:rsidRDefault="00000000">
      <w:pPr>
        <w:pStyle w:val="BodyText"/>
      </w:pPr>
      <w:r>
        <w:t xml:space="preserve">Feel free to merge this </w:t>
      </w:r>
      <w:proofErr w:type="spellStart"/>
      <w:r>
        <w:rPr>
          <w:rStyle w:val="VerbatimChar"/>
        </w:rPr>
        <w:t>df_links</w:t>
      </w:r>
      <w:proofErr w:type="spellEnd"/>
      <w:r>
        <w:t xml:space="preserve"> data frame with your pedigree data to include additional variables for each individual in the pair.</w:t>
      </w:r>
    </w:p>
    <w:p w14:paraId="4B5AC57B" w14:textId="77777777" w:rsidR="006F5114" w:rsidRDefault="00000000">
      <w:pPr>
        <w:pStyle w:val="BodyText"/>
      </w:pPr>
      <w:r>
        <w:t>The following optional subsection demonstrates how to simulate outcome and predictor variables for these kinship pairs.</w:t>
      </w:r>
    </w:p>
    <w:p w14:paraId="7456EA61" w14:textId="77777777" w:rsidR="006F5114" w:rsidRDefault="00000000">
      <w:pPr>
        <w:pStyle w:val="Heading3"/>
      </w:pPr>
      <w:bookmarkStart w:id="9" w:name="X7931d18735f156d7264b76360cd623c8fba55ad"/>
      <w:bookmarkEnd w:id="8"/>
      <w:r>
        <w:t>Simulating Outcome and Predictor Variables</w:t>
      </w:r>
    </w:p>
    <w:p w14:paraId="456A7E41" w14:textId="28AEADE5" w:rsidR="006F5114" w:rsidRDefault="00000000">
      <w:pPr>
        <w:pStyle w:val="FirstParagraph"/>
      </w:pPr>
      <w:r>
        <w:t xml:space="preserve">To simulate outcome and predictor variables for our kinship pairs, we can use the </w:t>
      </w:r>
      <w:proofErr w:type="spellStart"/>
      <w:r>
        <w:rPr>
          <w:rStyle w:val="VerbatimChar"/>
        </w:rPr>
        <w:t>kinsim</w:t>
      </w:r>
      <w:proofErr w:type="spellEnd"/>
      <w:r>
        <w:rPr>
          <w:rStyle w:val="VerbatimChar"/>
        </w:rPr>
        <w:t>()</w:t>
      </w:r>
      <w:r>
        <w:t xml:space="preserve"> function from the {discord} package. This function </w:t>
      </w:r>
      <w:r w:rsidR="00693E1A">
        <w:t>generates</w:t>
      </w:r>
      <w:r>
        <w:t xml:space="preserve"> synthetic data based on specified genetic and environmental parameters.</w:t>
      </w:r>
    </w:p>
    <w:p w14:paraId="217A5690" w14:textId="2CE75F83" w:rsidR="006F5114" w:rsidRDefault="00000000">
      <w:pPr>
        <w:pStyle w:val="BodyText"/>
      </w:pPr>
      <w:r>
        <w:t xml:space="preserve">For demonstration, </w:t>
      </w:r>
      <w:r w:rsidR="00693E1A">
        <w:t>we will</w:t>
      </w:r>
      <w:r>
        <w:t xml:space="preserve"> focus on first cousins raised in separate homes</w:t>
      </w:r>
      <w:r w:rsidR="00693E1A">
        <w:t>, based on</w:t>
      </w:r>
      <w:r>
        <w:t xml:space="preserve"> our pedigree data.</w:t>
      </w:r>
    </w:p>
    <w:p w14:paraId="6D5788B5" w14:textId="77777777" w:rsidR="006F5114" w:rsidRDefault="00000000">
      <w:pPr>
        <w:pStyle w:val="SourceCode"/>
      </w:pPr>
      <w:proofErr w:type="spellStart"/>
      <w:r>
        <w:rPr>
          <w:rStyle w:val="NormalTok"/>
        </w:rPr>
        <w:t>df_cousin</w:t>
      </w:r>
      <w:proofErr w:type="spellEnd"/>
      <w:r>
        <w:rPr>
          <w:rStyle w:val="NormalTok"/>
        </w:rPr>
        <w:t xml:space="preserve"> </w:t>
      </w:r>
      <w:r>
        <w:rPr>
          <w:rStyle w:val="OtherTok"/>
        </w:rPr>
        <w:t>&lt;-</w:t>
      </w:r>
      <w:r>
        <w:rPr>
          <w:rStyle w:val="NormalTok"/>
        </w:rPr>
        <w:t xml:space="preserve"> </w:t>
      </w:r>
      <w:proofErr w:type="spellStart"/>
      <w:r>
        <w:rPr>
          <w:rStyle w:val="NormalTok"/>
        </w:rPr>
        <w:t>df_links</w:t>
      </w:r>
      <w:proofErr w:type="spellEnd"/>
      <w:r>
        <w:rPr>
          <w:rStyle w:val="NormalTok"/>
        </w:rPr>
        <w:t xml:space="preserve"> </w:t>
      </w:r>
      <w:r>
        <w:rPr>
          <w:rStyle w:val="SpecialCharTok"/>
        </w:rPr>
        <w:t>%&gt;%</w:t>
      </w:r>
      <w:r>
        <w:br/>
      </w:r>
      <w:r>
        <w:rPr>
          <w:rStyle w:val="NormalTok"/>
        </w:rPr>
        <w:t xml:space="preserve">  </w:t>
      </w:r>
      <w:r>
        <w:rPr>
          <w:rStyle w:val="FunctionTok"/>
        </w:rPr>
        <w:t>filter</w:t>
      </w:r>
      <w:r>
        <w:rPr>
          <w:rStyle w:val="NormalTok"/>
        </w:rPr>
        <w:t>(</w:t>
      </w:r>
      <w:proofErr w:type="spellStart"/>
      <w:r>
        <w:rPr>
          <w:rStyle w:val="NormalTok"/>
        </w:rPr>
        <w:t>addRel</w:t>
      </w:r>
      <w:proofErr w:type="spellEnd"/>
      <w:r>
        <w:rPr>
          <w:rStyle w:val="NormalTok"/>
        </w:rPr>
        <w:t xml:space="preserve"> </w:t>
      </w:r>
      <w:r>
        <w:rPr>
          <w:rStyle w:val="SpecialCharTok"/>
        </w:rPr>
        <w:t>==</w:t>
      </w:r>
      <w:r>
        <w:rPr>
          <w:rStyle w:val="NormalTok"/>
        </w:rPr>
        <w:t xml:space="preserve"> .</w:t>
      </w:r>
      <w:r>
        <w:rPr>
          <w:rStyle w:val="DecValTok"/>
        </w:rPr>
        <w:t>125</w:t>
      </w:r>
      <w:r>
        <w:rPr>
          <w:rStyle w:val="NormalTok"/>
        </w:rPr>
        <w:t xml:space="preserve">) </w:t>
      </w:r>
      <w:r>
        <w:rPr>
          <w:rStyle w:val="SpecialCharTok"/>
        </w:rPr>
        <w:t>%&gt;%</w:t>
      </w:r>
      <w:r>
        <w:rPr>
          <w:rStyle w:val="NormalTok"/>
        </w:rPr>
        <w:t xml:space="preserve"> </w:t>
      </w:r>
      <w:r>
        <w:rPr>
          <w:rStyle w:val="CommentTok"/>
        </w:rPr>
        <w:t># only cousins %&gt;%</w:t>
      </w:r>
      <w:r>
        <w:br/>
      </w:r>
      <w:r>
        <w:rPr>
          <w:rStyle w:val="NormalTok"/>
        </w:rPr>
        <w:t xml:space="preserve">  </w:t>
      </w:r>
      <w:r>
        <w:rPr>
          <w:rStyle w:val="FunctionTok"/>
        </w:rPr>
        <w:t>filter</w:t>
      </w:r>
      <w:r>
        <w:rPr>
          <w:rStyle w:val="NormalTok"/>
        </w:rPr>
        <w:t>(</w:t>
      </w:r>
      <w:proofErr w:type="spellStart"/>
      <w:r>
        <w:rPr>
          <w:rStyle w:val="NormalTok"/>
        </w:rPr>
        <w:t>cnuRel</w:t>
      </w:r>
      <w:proofErr w:type="spellEnd"/>
      <w:r>
        <w:rPr>
          <w:rStyle w:val="NormalTok"/>
        </w:rPr>
        <w:t xml:space="preserve"> </w:t>
      </w:r>
      <w:r>
        <w:rPr>
          <w:rStyle w:val="SpecialCharTok"/>
        </w:rPr>
        <w:t>==</w:t>
      </w:r>
      <w:r>
        <w:rPr>
          <w:rStyle w:val="NormalTok"/>
        </w:rPr>
        <w:t xml:space="preserve"> </w:t>
      </w:r>
      <w:r>
        <w:rPr>
          <w:rStyle w:val="DecValTok"/>
        </w:rPr>
        <w:t>0</w:t>
      </w:r>
      <w:r>
        <w:rPr>
          <w:rStyle w:val="NormalTok"/>
        </w:rPr>
        <w:t xml:space="preserve">) </w:t>
      </w:r>
      <w:r>
        <w:rPr>
          <w:rStyle w:val="CommentTok"/>
        </w:rPr>
        <w:t># only kin raised in separate homes</w:t>
      </w:r>
    </w:p>
    <w:p w14:paraId="52248303" w14:textId="77777777" w:rsidR="006F5114" w:rsidRDefault="00000000">
      <w:pPr>
        <w:pStyle w:val="FirstParagraph"/>
      </w:pPr>
      <w:proofErr w:type="spellStart"/>
      <w:r>
        <w:rPr>
          <w:rStyle w:val="VerbatimChar"/>
        </w:rPr>
        <w:t>kinsim</w:t>
      </w:r>
      <w:proofErr w:type="spellEnd"/>
      <w:r>
        <w:t xml:space="preserve"> allows us to generate synthetic data based on specified genetic and environmental parameters or relatedness vectors. Here, we simulate data for first cousins raised apart (</w:t>
      </w:r>
      <w:proofErr w:type="spellStart"/>
      <w:r>
        <w:t>addRel</w:t>
      </w:r>
      <w:proofErr w:type="spellEnd"/>
      <w:r>
        <w:t xml:space="preserve"> = 0.125, </w:t>
      </w:r>
      <w:proofErr w:type="spellStart"/>
      <w:r>
        <w:t>cnuRel</w:t>
      </w:r>
      <w:proofErr w:type="spellEnd"/>
      <w:r>
        <w:t xml:space="preserve"> = 0) using the </w:t>
      </w:r>
      <w:proofErr w:type="spellStart"/>
      <w:r>
        <w:rPr>
          <w:rStyle w:val="VerbatimChar"/>
        </w:rPr>
        <w:t>df_links</w:t>
      </w:r>
      <w:proofErr w:type="spellEnd"/>
      <w:r>
        <w:t xml:space="preserve"> data frame we created earlier.</w:t>
      </w:r>
    </w:p>
    <w:p w14:paraId="5DC2DC49" w14:textId="77777777" w:rsidR="006F5114" w:rsidRDefault="00000000">
      <w:pPr>
        <w:pStyle w:val="SourceCode"/>
      </w:pPr>
      <w:proofErr w:type="spellStart"/>
      <w:r>
        <w:rPr>
          <w:rStyle w:val="FunctionTok"/>
        </w:rPr>
        <w:t>set.seed</w:t>
      </w:r>
      <w:proofErr w:type="spellEnd"/>
      <w:r>
        <w:rPr>
          <w:rStyle w:val="NormalTok"/>
        </w:rPr>
        <w:t>(</w:t>
      </w:r>
      <w:r>
        <w:rPr>
          <w:rStyle w:val="DecValTok"/>
        </w:rPr>
        <w:t>2024</w:t>
      </w:r>
      <w:r>
        <w:rPr>
          <w:rStyle w:val="NormalTok"/>
        </w:rPr>
        <w:t>)</w:t>
      </w:r>
      <w:r>
        <w:br/>
      </w:r>
      <w:r>
        <w:br/>
      </w:r>
      <w:proofErr w:type="spellStart"/>
      <w:r>
        <w:rPr>
          <w:rStyle w:val="NormalTok"/>
        </w:rPr>
        <w:t>df_synthetic</w:t>
      </w:r>
      <w:proofErr w:type="spellEnd"/>
      <w:r>
        <w:rPr>
          <w:rStyle w:val="NormalTok"/>
        </w:rPr>
        <w:t xml:space="preserve"> </w:t>
      </w:r>
      <w:r>
        <w:rPr>
          <w:rStyle w:val="OtherTok"/>
        </w:rPr>
        <w:t>&lt;-</w:t>
      </w:r>
      <w:r>
        <w:rPr>
          <w:rStyle w:val="NormalTok"/>
        </w:rPr>
        <w:t xml:space="preserve"> discord</w:t>
      </w:r>
      <w:r>
        <w:rPr>
          <w:rStyle w:val="SpecialCharTok"/>
        </w:rPr>
        <w:t>::</w:t>
      </w:r>
      <w:proofErr w:type="spellStart"/>
      <w:r>
        <w:rPr>
          <w:rStyle w:val="FunctionTok"/>
        </w:rPr>
        <w:t>kinsim</w:t>
      </w:r>
      <w:proofErr w:type="spellEnd"/>
      <w:r>
        <w:rPr>
          <w:rStyle w:val="NormalTok"/>
        </w:rPr>
        <w:t>(</w:t>
      </w:r>
      <w:r>
        <w:br/>
      </w:r>
      <w:r>
        <w:rPr>
          <w:rStyle w:val="NormalTok"/>
        </w:rPr>
        <w:t xml:space="preserve">  </w:t>
      </w:r>
      <w:proofErr w:type="spellStart"/>
      <w:r>
        <w:rPr>
          <w:rStyle w:val="AttributeTok"/>
        </w:rPr>
        <w:t>mu_all</w:t>
      </w:r>
      <w:proofErr w:type="spellEnd"/>
      <w:r>
        <w:rPr>
          <w:rStyle w:val="AttributeTok"/>
        </w:rPr>
        <w:t xml:space="preserve"> =</w:t>
      </w:r>
      <w:r>
        <w:rPr>
          <w:rStyle w:val="NormalTok"/>
        </w:rPr>
        <w:t xml:space="preserve"> </w:t>
      </w:r>
      <w:r>
        <w:rPr>
          <w:rStyle w:val="FunctionTok"/>
        </w:rPr>
        <w:t>c</w:t>
      </w:r>
      <w:r>
        <w:rPr>
          <w:rStyle w:val="NormalTok"/>
        </w:rPr>
        <w:t>(</w:t>
      </w:r>
      <w:r>
        <w:rPr>
          <w:rStyle w:val="DecValTok"/>
        </w:rPr>
        <w:t>1</w:t>
      </w:r>
      <w:r>
        <w:rPr>
          <w:rStyle w:val="NormalTok"/>
        </w:rPr>
        <w:t xml:space="preserve">, </w:t>
      </w:r>
      <w:r>
        <w:rPr>
          <w:rStyle w:val="DecValTok"/>
        </w:rPr>
        <w:t>1</w:t>
      </w:r>
      <w:r>
        <w:rPr>
          <w:rStyle w:val="NormalTok"/>
        </w:rPr>
        <w:t xml:space="preserve">), </w:t>
      </w:r>
      <w:r>
        <w:rPr>
          <w:rStyle w:val="CommentTok"/>
        </w:rPr>
        <w:t xml:space="preserve"># means </w:t>
      </w:r>
      <w:r>
        <w:br/>
      </w:r>
      <w:r>
        <w:rPr>
          <w:rStyle w:val="NormalTok"/>
        </w:rPr>
        <w:t xml:space="preserve">  </w:t>
      </w:r>
      <w:proofErr w:type="spellStart"/>
      <w:r>
        <w:rPr>
          <w:rStyle w:val="AttributeTok"/>
        </w:rPr>
        <w:t>cov_a</w:t>
      </w:r>
      <w:proofErr w:type="spellEnd"/>
      <w:r>
        <w:rPr>
          <w:rStyle w:val="AttributeTok"/>
        </w:rPr>
        <w:t xml:space="preserve"> =</w:t>
      </w:r>
      <w:r>
        <w:rPr>
          <w:rStyle w:val="NormalTok"/>
        </w:rPr>
        <w:t xml:space="preserve"> .</w:t>
      </w:r>
      <w:r>
        <w:rPr>
          <w:rStyle w:val="DecValTok"/>
        </w:rPr>
        <w:t>5</w:t>
      </w:r>
      <w:r>
        <w:rPr>
          <w:rStyle w:val="NormalTok"/>
        </w:rPr>
        <w:t>,</w:t>
      </w:r>
      <w:r>
        <w:br/>
      </w:r>
      <w:r>
        <w:rPr>
          <w:rStyle w:val="NormalTok"/>
        </w:rPr>
        <w:t xml:space="preserve">  </w:t>
      </w:r>
      <w:proofErr w:type="spellStart"/>
      <w:r>
        <w:rPr>
          <w:rStyle w:val="AttributeTok"/>
        </w:rPr>
        <w:t>cov_c</w:t>
      </w:r>
      <w:proofErr w:type="spellEnd"/>
      <w:r>
        <w:rPr>
          <w:rStyle w:val="AttributeTok"/>
        </w:rPr>
        <w:t xml:space="preserve"> =</w:t>
      </w:r>
      <w:r>
        <w:rPr>
          <w:rStyle w:val="NormalTok"/>
        </w:rPr>
        <w:t xml:space="preserve"> .</w:t>
      </w:r>
      <w:r>
        <w:rPr>
          <w:rStyle w:val="DecValTok"/>
        </w:rPr>
        <w:t>1</w:t>
      </w:r>
      <w:r>
        <w:rPr>
          <w:rStyle w:val="NormalTok"/>
        </w:rPr>
        <w:t xml:space="preserve">, </w:t>
      </w:r>
      <w:r>
        <w:rPr>
          <w:rStyle w:val="CommentTok"/>
        </w:rPr>
        <w:t xml:space="preserve"># </w:t>
      </w:r>
      <w:r>
        <w:br/>
      </w:r>
      <w:r>
        <w:rPr>
          <w:rStyle w:val="NormalTok"/>
        </w:rPr>
        <w:t xml:space="preserve">  </w:t>
      </w:r>
      <w:proofErr w:type="spellStart"/>
      <w:r>
        <w:rPr>
          <w:rStyle w:val="AttributeTok"/>
        </w:rPr>
        <w:t>cov_e</w:t>
      </w:r>
      <w:proofErr w:type="spellEnd"/>
      <w:r>
        <w:rPr>
          <w:rStyle w:val="AttributeTok"/>
        </w:rPr>
        <w:t xml:space="preserve"> =</w:t>
      </w:r>
      <w:r>
        <w:rPr>
          <w:rStyle w:val="NormalTok"/>
        </w:rPr>
        <w:t xml:space="preserve"> .</w:t>
      </w:r>
      <w:r>
        <w:rPr>
          <w:rStyle w:val="DecValTok"/>
        </w:rPr>
        <w:t>3</w:t>
      </w:r>
      <w:r>
        <w:rPr>
          <w:rStyle w:val="NormalTok"/>
        </w:rPr>
        <w:t>,</w:t>
      </w:r>
      <w:r>
        <w:br/>
      </w:r>
      <w:r>
        <w:rPr>
          <w:rStyle w:val="NormalTok"/>
        </w:rPr>
        <w:t xml:space="preserve">  </w:t>
      </w:r>
      <w:proofErr w:type="spellStart"/>
      <w:r>
        <w:rPr>
          <w:rStyle w:val="AttributeTok"/>
        </w:rPr>
        <w:t>c_vector</w:t>
      </w:r>
      <w:proofErr w:type="spellEnd"/>
      <w:r>
        <w:rPr>
          <w:rStyle w:val="AttributeTok"/>
        </w:rPr>
        <w:t xml:space="preserve"> =</w:t>
      </w:r>
      <w:r>
        <w:rPr>
          <w:rStyle w:val="NormalTok"/>
        </w:rPr>
        <w:t xml:space="preserve"> </w:t>
      </w:r>
      <w:r>
        <w:rPr>
          <w:rStyle w:val="FunctionTok"/>
        </w:rPr>
        <w:t>rep</w:t>
      </w:r>
      <w:r>
        <w:rPr>
          <w:rStyle w:val="NormalTok"/>
        </w:rPr>
        <w:t>(</w:t>
      </w:r>
      <w:proofErr w:type="spellStart"/>
      <w:r>
        <w:rPr>
          <w:rStyle w:val="NormalTok"/>
        </w:rPr>
        <w:t>df_cousin</w:t>
      </w:r>
      <w:r>
        <w:rPr>
          <w:rStyle w:val="SpecialCharTok"/>
        </w:rPr>
        <w:t>$</w:t>
      </w:r>
      <w:r>
        <w:rPr>
          <w:rStyle w:val="NormalTok"/>
        </w:rPr>
        <w:t>cnuRel</w:t>
      </w:r>
      <w:proofErr w:type="spellEnd"/>
      <w:r>
        <w:rPr>
          <w:rStyle w:val="NormalTok"/>
        </w:rPr>
        <w:t xml:space="preserve">, </w:t>
      </w:r>
      <w:r>
        <w:rPr>
          <w:rStyle w:val="DecValTok"/>
        </w:rPr>
        <w:t>3</w:t>
      </w:r>
      <w:r>
        <w:rPr>
          <w:rStyle w:val="NormalTok"/>
        </w:rPr>
        <w:t>),</w:t>
      </w:r>
      <w:r>
        <w:br/>
      </w:r>
      <w:r>
        <w:rPr>
          <w:rStyle w:val="NormalTok"/>
        </w:rPr>
        <w:lastRenderedPageBreak/>
        <w:t xml:space="preserve">  </w:t>
      </w:r>
      <w:proofErr w:type="spellStart"/>
      <w:r>
        <w:rPr>
          <w:rStyle w:val="AttributeTok"/>
        </w:rPr>
        <w:t>r_vector</w:t>
      </w:r>
      <w:proofErr w:type="spellEnd"/>
      <w:r>
        <w:rPr>
          <w:rStyle w:val="AttributeTok"/>
        </w:rPr>
        <w:t xml:space="preserve"> =</w:t>
      </w:r>
      <w:r>
        <w:rPr>
          <w:rStyle w:val="NormalTok"/>
        </w:rPr>
        <w:t xml:space="preserve"> </w:t>
      </w:r>
      <w:r>
        <w:rPr>
          <w:rStyle w:val="FunctionTok"/>
        </w:rPr>
        <w:t>rep</w:t>
      </w:r>
      <w:r>
        <w:rPr>
          <w:rStyle w:val="NormalTok"/>
        </w:rPr>
        <w:t>(</w:t>
      </w:r>
      <w:proofErr w:type="spellStart"/>
      <w:r>
        <w:rPr>
          <w:rStyle w:val="NormalTok"/>
        </w:rPr>
        <w:t>df_cousin</w:t>
      </w:r>
      <w:r>
        <w:rPr>
          <w:rStyle w:val="SpecialCharTok"/>
        </w:rPr>
        <w:t>$</w:t>
      </w:r>
      <w:r>
        <w:rPr>
          <w:rStyle w:val="NormalTok"/>
        </w:rPr>
        <w:t>addRel</w:t>
      </w:r>
      <w:proofErr w:type="spellEnd"/>
      <w:r>
        <w:rPr>
          <w:rStyle w:val="NormalTok"/>
        </w:rPr>
        <w:t xml:space="preserve">, </w:t>
      </w:r>
      <w:r>
        <w:rPr>
          <w:rStyle w:val="DecValTok"/>
        </w:rPr>
        <w:t>3</w:t>
      </w:r>
      <w:r>
        <w:rPr>
          <w:rStyle w:val="NormalTok"/>
        </w:rPr>
        <w:t>)</w:t>
      </w:r>
      <w:r>
        <w:br/>
      </w:r>
      <w:r>
        <w:rPr>
          <w:rStyle w:val="NormalTok"/>
        </w:rPr>
        <w:t xml:space="preserve">) </w:t>
      </w:r>
    </w:p>
    <w:p w14:paraId="1789C054" w14:textId="5CF6A36C" w:rsidR="006F5114" w:rsidRDefault="00000000">
      <w:pPr>
        <w:pStyle w:val="FirstParagraph"/>
      </w:pPr>
      <w:r>
        <w:t xml:space="preserve">I now have a synthetic dataset containing pairs of first cousins raised apart, with simulated values for weight and height. Each row represents a unique pair of cousins, with variables for each cousin distinguished by the </w:t>
      </w:r>
      <w:r>
        <w:rPr>
          <w:rStyle w:val="VerbatimChar"/>
        </w:rPr>
        <w:t>_1</w:t>
      </w:r>
      <w:r>
        <w:t xml:space="preserve"> and </w:t>
      </w:r>
      <w:r>
        <w:rPr>
          <w:rStyle w:val="VerbatimChar"/>
        </w:rPr>
        <w:t>_2</w:t>
      </w:r>
      <w:r>
        <w:t xml:space="preserve"> suffixes. This data is designed such that our weight and height variables have genetic (</w:t>
      </w:r>
      <w:proofErr w:type="spellStart"/>
      <w:r>
        <w:t>cov_a</w:t>
      </w:r>
      <w:proofErr w:type="spellEnd"/>
      <w:r>
        <w:t>=.5) and environmental correlations (</w:t>
      </w:r>
      <w:proofErr w:type="spellStart"/>
      <w:r>
        <w:t>cov_c</w:t>
      </w:r>
      <w:proofErr w:type="spellEnd"/>
      <w:r>
        <w:t xml:space="preserve">=.1, </w:t>
      </w:r>
      <w:proofErr w:type="spellStart"/>
      <w:r>
        <w:t>cov_e</w:t>
      </w:r>
      <w:proofErr w:type="spellEnd"/>
      <w:r>
        <w:t xml:space="preserve">=.3). By default, univariate ACE values are 1/3 genetic, 1/3 shared environment, and 1/3 unique environment. Also by default, </w:t>
      </w:r>
      <w:proofErr w:type="spellStart"/>
      <w:r>
        <w:rPr>
          <w:rStyle w:val="VerbatimChar"/>
        </w:rPr>
        <w:t>kinsim</w:t>
      </w:r>
      <w:proofErr w:type="spellEnd"/>
      <w:r>
        <w:rPr>
          <w:rStyle w:val="VerbatimChar"/>
        </w:rPr>
        <w:t>()</w:t>
      </w:r>
      <w:r>
        <w:t xml:space="preserve"> generates variables named </w:t>
      </w:r>
      <w:r>
        <w:rPr>
          <w:rStyle w:val="VerbatimChar"/>
        </w:rPr>
        <w:t>y1</w:t>
      </w:r>
      <w:r>
        <w:t xml:space="preserve"> and </w:t>
      </w:r>
      <w:r>
        <w:rPr>
          <w:rStyle w:val="VerbatimChar"/>
        </w:rPr>
        <w:t>y2</w:t>
      </w:r>
      <w:r>
        <w:t xml:space="preserve"> for the first and second variables, respectively. We can rename these to more meaningful names</w:t>
      </w:r>
      <w:r w:rsidR="00693E1A">
        <w:t>,</w:t>
      </w:r>
      <w:r>
        <w:t xml:space="preserve"> </w:t>
      </w:r>
      <w:r w:rsidR="00693E1A">
        <w:t>such as weight and height,</w:t>
      </w:r>
      <w:r>
        <w:t xml:space="preserve"> for clarity.</w:t>
      </w:r>
    </w:p>
    <w:p w14:paraId="1AA407E5" w14:textId="22D683F3" w:rsidR="006F5114" w:rsidRDefault="00000000">
      <w:pPr>
        <w:pStyle w:val="SourceCode"/>
      </w:pPr>
      <w:proofErr w:type="spellStart"/>
      <w:r>
        <w:rPr>
          <w:rStyle w:val="NormalTok"/>
        </w:rPr>
        <w:t>df_synthetic</w:t>
      </w:r>
      <w:proofErr w:type="spellEnd"/>
      <w:r>
        <w:rPr>
          <w:rStyle w:val="NormalTok"/>
        </w:rPr>
        <w:t xml:space="preserve"> </w:t>
      </w:r>
      <w:r>
        <w:rPr>
          <w:rStyle w:val="OtherTok"/>
        </w:rPr>
        <w:t>&lt;-</w:t>
      </w:r>
      <w:r>
        <w:rPr>
          <w:rStyle w:val="NormalTok"/>
        </w:rPr>
        <w:t xml:space="preserve"> </w:t>
      </w:r>
      <w:proofErr w:type="spellStart"/>
      <w:r>
        <w:rPr>
          <w:rStyle w:val="NormalTok"/>
        </w:rPr>
        <w:t>df_synthetic</w:t>
      </w:r>
      <w:proofErr w:type="spellEnd"/>
      <w:r>
        <w:rPr>
          <w:rStyle w:val="NormalTok"/>
        </w:rPr>
        <w:t xml:space="preserve"> </w:t>
      </w:r>
      <w:r>
        <w:rPr>
          <w:rStyle w:val="SpecialCharTok"/>
        </w:rPr>
        <w:t>%&gt;%</w:t>
      </w:r>
      <w:r>
        <w:br/>
      </w:r>
      <w:r>
        <w:rPr>
          <w:rStyle w:val="NormalTok"/>
        </w:rPr>
        <w:t xml:space="preserve">  </w:t>
      </w:r>
      <w:r>
        <w:rPr>
          <w:rStyle w:val="FunctionTok"/>
        </w:rPr>
        <w:t>select</w:t>
      </w:r>
      <w:r>
        <w:rPr>
          <w:rStyle w:val="NormalTok"/>
        </w:rPr>
        <w:t>(</w:t>
      </w:r>
      <w:r>
        <w:br/>
      </w:r>
      <w:r>
        <w:rPr>
          <w:rStyle w:val="NormalTok"/>
        </w:rPr>
        <w:t xml:space="preserve">    </w:t>
      </w:r>
      <w:proofErr w:type="spellStart"/>
      <w:r>
        <w:rPr>
          <w:rStyle w:val="AttributeTok"/>
        </w:rPr>
        <w:t>pid</w:t>
      </w:r>
      <w:proofErr w:type="spellEnd"/>
      <w:r>
        <w:rPr>
          <w:rStyle w:val="AttributeTok"/>
        </w:rPr>
        <w:t xml:space="preserve"> =</w:t>
      </w:r>
      <w:r>
        <w:rPr>
          <w:rStyle w:val="NormalTok"/>
        </w:rPr>
        <w:t xml:space="preserve"> id,</w:t>
      </w:r>
      <w:r>
        <w:br/>
      </w:r>
      <w:r>
        <w:rPr>
          <w:rStyle w:val="NormalTok"/>
        </w:rPr>
        <w:t xml:space="preserve">    r,</w:t>
      </w:r>
      <w:r>
        <w:br/>
      </w:r>
      <w:r>
        <w:rPr>
          <w:rStyle w:val="NormalTok"/>
        </w:rPr>
        <w:t xml:space="preserve">    </w:t>
      </w:r>
      <w:r>
        <w:rPr>
          <w:rStyle w:val="AttributeTok"/>
        </w:rPr>
        <w:t>weight_s1 =</w:t>
      </w:r>
      <w:r>
        <w:rPr>
          <w:rStyle w:val="NormalTok"/>
        </w:rPr>
        <w:t xml:space="preserve"> y1_1,</w:t>
      </w:r>
      <w:r>
        <w:br/>
      </w:r>
      <w:r>
        <w:rPr>
          <w:rStyle w:val="NormalTok"/>
        </w:rPr>
        <w:t xml:space="preserve">    </w:t>
      </w:r>
      <w:r>
        <w:rPr>
          <w:rStyle w:val="AttributeTok"/>
        </w:rPr>
        <w:t>weight_s2 =</w:t>
      </w:r>
      <w:r>
        <w:rPr>
          <w:rStyle w:val="NormalTok"/>
        </w:rPr>
        <w:t xml:space="preserve"> y1_2,</w:t>
      </w:r>
      <w:r>
        <w:br/>
      </w:r>
      <w:r>
        <w:rPr>
          <w:rStyle w:val="NormalTok"/>
        </w:rPr>
        <w:t xml:space="preserve">    </w:t>
      </w:r>
      <w:r>
        <w:rPr>
          <w:rStyle w:val="AttributeTok"/>
        </w:rPr>
        <w:t>height_s1 =</w:t>
      </w:r>
      <w:r>
        <w:rPr>
          <w:rStyle w:val="NormalTok"/>
        </w:rPr>
        <w:t xml:space="preserve"> y2_1,</w:t>
      </w:r>
      <w:r>
        <w:br/>
      </w:r>
      <w:r>
        <w:rPr>
          <w:rStyle w:val="NormalTok"/>
        </w:rPr>
        <w:t xml:space="preserve">    </w:t>
      </w:r>
      <w:r>
        <w:rPr>
          <w:rStyle w:val="AttributeTok"/>
        </w:rPr>
        <w:t>height_s2 =</w:t>
      </w:r>
      <w:r>
        <w:rPr>
          <w:rStyle w:val="NormalTok"/>
        </w:rPr>
        <w:t xml:space="preserve"> y2_2</w:t>
      </w:r>
      <w:r>
        <w:br/>
      </w:r>
      <w:r>
        <w:rPr>
          <w:rStyle w:val="NormalTok"/>
        </w:rPr>
        <w:t xml:space="preserve">  ) </w:t>
      </w:r>
      <w:r>
        <w:rPr>
          <w:rStyle w:val="SpecialCharTok"/>
        </w:rPr>
        <w:t>%&gt;%</w:t>
      </w:r>
      <w:r>
        <w:br/>
      </w:r>
      <w:r>
        <w:rPr>
          <w:rStyle w:val="NormalTok"/>
        </w:rPr>
        <w:t xml:space="preserve">  </w:t>
      </w:r>
      <w:r>
        <w:rPr>
          <w:rStyle w:val="FunctionTok"/>
        </w:rPr>
        <w:t>mutate</w:t>
      </w:r>
      <w:r>
        <w:rPr>
          <w:rStyle w:val="NormalTok"/>
        </w:rPr>
        <w:t xml:space="preserve">( </w:t>
      </w:r>
      <w:r>
        <w:rPr>
          <w:rStyle w:val="CommentTok"/>
        </w:rPr>
        <w:t># simulates age such that the 2nd sibling is between 1 and 5 years younger.</w:t>
      </w:r>
      <w:r>
        <w:br/>
      </w:r>
      <w:r>
        <w:rPr>
          <w:rStyle w:val="NormalTok"/>
        </w:rPr>
        <w:t xml:space="preserve">    </w:t>
      </w:r>
      <w:r>
        <w:rPr>
          <w:rStyle w:val="AttributeTok"/>
        </w:rPr>
        <w:t>age_s1 =</w:t>
      </w:r>
      <w:r>
        <w:rPr>
          <w:rStyle w:val="NormalTok"/>
        </w:rPr>
        <w:t xml:space="preserve"> </w:t>
      </w:r>
      <w:r>
        <w:rPr>
          <w:rStyle w:val="FunctionTok"/>
        </w:rPr>
        <w:t>round</w:t>
      </w:r>
      <w:r>
        <w:rPr>
          <w:rStyle w:val="NormalTok"/>
        </w:rPr>
        <w:t>(</w:t>
      </w:r>
      <w:proofErr w:type="spellStart"/>
      <w:r>
        <w:rPr>
          <w:rStyle w:val="FunctionTok"/>
        </w:rPr>
        <w:t>rnorm</w:t>
      </w:r>
      <w:proofErr w:type="spellEnd"/>
      <w:r>
        <w:rPr>
          <w:rStyle w:val="NormalTok"/>
        </w:rPr>
        <w:t>(</w:t>
      </w:r>
      <w:proofErr w:type="spellStart"/>
      <w:r>
        <w:rPr>
          <w:rStyle w:val="FunctionTok"/>
        </w:rPr>
        <w:t>nrow</w:t>
      </w:r>
      <w:proofErr w:type="spellEnd"/>
      <w:r>
        <w:rPr>
          <w:rStyle w:val="NormalTok"/>
        </w:rPr>
        <w:t xml:space="preserve">(.), </w:t>
      </w:r>
      <w:r>
        <w:rPr>
          <w:rStyle w:val="AttributeTok"/>
        </w:rPr>
        <w:t>mean =</w:t>
      </w:r>
      <w:r>
        <w:rPr>
          <w:rStyle w:val="NormalTok"/>
        </w:rPr>
        <w:t xml:space="preserve"> </w:t>
      </w:r>
      <w:r>
        <w:rPr>
          <w:rStyle w:val="DecValTok"/>
        </w:rPr>
        <w:t>30</w:t>
      </w:r>
      <w:r>
        <w:rPr>
          <w:rStyle w:val="NormalTok"/>
        </w:rPr>
        <w:t xml:space="preserve">, </w:t>
      </w:r>
      <w:proofErr w:type="spellStart"/>
      <w:r>
        <w:rPr>
          <w:rStyle w:val="AttributeTok"/>
        </w:rPr>
        <w:t>sd</w:t>
      </w:r>
      <w:proofErr w:type="spellEnd"/>
      <w:r>
        <w:rPr>
          <w:rStyle w:val="AttributeTok"/>
        </w:rPr>
        <w:t xml:space="preserve"> =</w:t>
      </w:r>
      <w:r>
        <w:rPr>
          <w:rStyle w:val="NormalTok"/>
        </w:rPr>
        <w:t xml:space="preserve"> </w:t>
      </w:r>
      <w:r>
        <w:rPr>
          <w:rStyle w:val="DecValTok"/>
        </w:rPr>
        <w:t>5</w:t>
      </w:r>
      <w:r>
        <w:rPr>
          <w:rStyle w:val="NormalTok"/>
        </w:rPr>
        <w:t xml:space="preserve">), </w:t>
      </w:r>
      <w:r>
        <w:rPr>
          <w:rStyle w:val="AttributeTok"/>
        </w:rPr>
        <w:t>digits =</w:t>
      </w:r>
      <w:r>
        <w:rPr>
          <w:rStyle w:val="NormalTok"/>
        </w:rPr>
        <w:t xml:space="preserve"> </w:t>
      </w:r>
      <w:r>
        <w:rPr>
          <w:rStyle w:val="DecValTok"/>
        </w:rPr>
        <w:t>0</w:t>
      </w:r>
      <w:r>
        <w:rPr>
          <w:rStyle w:val="NormalTok"/>
        </w:rPr>
        <w:t>),</w:t>
      </w:r>
      <w:r>
        <w:br/>
      </w:r>
      <w:r>
        <w:rPr>
          <w:rStyle w:val="NormalTok"/>
        </w:rPr>
        <w:t xml:space="preserve">    </w:t>
      </w:r>
      <w:r>
        <w:rPr>
          <w:rStyle w:val="AttributeTok"/>
        </w:rPr>
        <w:t>age_s2 =</w:t>
      </w:r>
      <w:r>
        <w:rPr>
          <w:rStyle w:val="NormalTok"/>
        </w:rPr>
        <w:t xml:space="preserve"> age_s1 </w:t>
      </w:r>
      <w:r>
        <w:rPr>
          <w:rStyle w:val="SpecialCharTok"/>
        </w:rPr>
        <w:t>-</w:t>
      </w:r>
      <w:r>
        <w:rPr>
          <w:rStyle w:val="NormalTok"/>
        </w:rPr>
        <w:t xml:space="preserve"> </w:t>
      </w:r>
      <w:r>
        <w:rPr>
          <w:rStyle w:val="FunctionTok"/>
        </w:rPr>
        <w:t>sample</w:t>
      </w:r>
      <w:r>
        <w:rPr>
          <w:rStyle w:val="NormalTok"/>
        </w:rPr>
        <w:t>(</w:t>
      </w:r>
      <w:r>
        <w:rPr>
          <w:rStyle w:val="DecValTok"/>
        </w:rPr>
        <w:t>1</w:t>
      </w:r>
      <w:r>
        <w:rPr>
          <w:rStyle w:val="SpecialCharTok"/>
        </w:rPr>
        <w:t>:</w:t>
      </w:r>
      <w:r>
        <w:rPr>
          <w:rStyle w:val="DecValTok"/>
        </w:rPr>
        <w:t>5</w:t>
      </w:r>
      <w:r>
        <w:rPr>
          <w:rStyle w:val="NormalTok"/>
        </w:rPr>
        <w:t xml:space="preserve">, </w:t>
      </w:r>
      <w:proofErr w:type="spellStart"/>
      <w:r>
        <w:rPr>
          <w:rStyle w:val="FunctionTok"/>
        </w:rPr>
        <w:t>nrow</w:t>
      </w:r>
      <w:proofErr w:type="spellEnd"/>
      <w:r>
        <w:rPr>
          <w:rStyle w:val="NormalTok"/>
        </w:rPr>
        <w:t xml:space="preserve">(.), </w:t>
      </w:r>
      <w:r>
        <w:rPr>
          <w:rStyle w:val="AttributeTok"/>
        </w:rPr>
        <w:t>replace =</w:t>
      </w:r>
      <w:r>
        <w:rPr>
          <w:rStyle w:val="NormalTok"/>
        </w:rPr>
        <w:t xml:space="preserve"> </w:t>
      </w:r>
      <w:r>
        <w:rPr>
          <w:rStyle w:val="ConstantTok"/>
        </w:rPr>
        <w:t>TRUE</w:t>
      </w:r>
      <w:r>
        <w:rPr>
          <w:rStyle w:val="NormalTok"/>
        </w:rPr>
        <w:t>)</w:t>
      </w:r>
      <w:r>
        <w:br/>
      </w:r>
      <w:r>
        <w:rPr>
          <w:rStyle w:val="NormalTok"/>
        </w:rPr>
        <w:t xml:space="preserve">  )</w:t>
      </w:r>
    </w:p>
    <w:tbl>
      <w:tblPr>
        <w:tblStyle w:val="Table"/>
        <w:tblW w:w="0" w:type="auto"/>
        <w:tblLook w:val="0020" w:firstRow="1" w:lastRow="0" w:firstColumn="0" w:lastColumn="0" w:noHBand="0" w:noVBand="0"/>
      </w:tblPr>
      <w:tblGrid>
        <w:gridCol w:w="543"/>
        <w:gridCol w:w="670"/>
        <w:gridCol w:w="1255"/>
        <w:gridCol w:w="1255"/>
        <w:gridCol w:w="1214"/>
        <w:gridCol w:w="1214"/>
        <w:gridCol w:w="942"/>
        <w:gridCol w:w="942"/>
      </w:tblGrid>
      <w:tr w:rsidR="006F5114" w14:paraId="2485A864"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21CFAA92" w14:textId="77777777" w:rsidR="006F5114" w:rsidRDefault="00000000">
            <w:pPr>
              <w:pStyle w:val="Compact"/>
              <w:jc w:val="right"/>
            </w:pPr>
            <w:proofErr w:type="spellStart"/>
            <w:r>
              <w:t>pid</w:t>
            </w:r>
            <w:proofErr w:type="spellEnd"/>
          </w:p>
        </w:tc>
        <w:tc>
          <w:tcPr>
            <w:tcW w:w="0" w:type="auto"/>
          </w:tcPr>
          <w:p w14:paraId="36CF565E" w14:textId="77777777" w:rsidR="006F5114" w:rsidRDefault="00000000">
            <w:pPr>
              <w:pStyle w:val="Compact"/>
              <w:jc w:val="right"/>
            </w:pPr>
            <w:r>
              <w:t>r</w:t>
            </w:r>
          </w:p>
        </w:tc>
        <w:tc>
          <w:tcPr>
            <w:tcW w:w="0" w:type="auto"/>
          </w:tcPr>
          <w:p w14:paraId="4B3117E2" w14:textId="77777777" w:rsidR="006F5114" w:rsidRDefault="00000000">
            <w:pPr>
              <w:pStyle w:val="Compact"/>
              <w:jc w:val="right"/>
            </w:pPr>
            <w:r>
              <w:t>weight_s1</w:t>
            </w:r>
          </w:p>
        </w:tc>
        <w:tc>
          <w:tcPr>
            <w:tcW w:w="0" w:type="auto"/>
          </w:tcPr>
          <w:p w14:paraId="356E1ABC" w14:textId="77777777" w:rsidR="006F5114" w:rsidRDefault="00000000">
            <w:pPr>
              <w:pStyle w:val="Compact"/>
              <w:jc w:val="right"/>
            </w:pPr>
            <w:r>
              <w:t>weight_s2</w:t>
            </w:r>
          </w:p>
        </w:tc>
        <w:tc>
          <w:tcPr>
            <w:tcW w:w="0" w:type="auto"/>
          </w:tcPr>
          <w:p w14:paraId="5C046BC5" w14:textId="77777777" w:rsidR="006F5114" w:rsidRDefault="00000000">
            <w:pPr>
              <w:pStyle w:val="Compact"/>
              <w:jc w:val="right"/>
            </w:pPr>
            <w:r>
              <w:t>height_s1</w:t>
            </w:r>
          </w:p>
        </w:tc>
        <w:tc>
          <w:tcPr>
            <w:tcW w:w="0" w:type="auto"/>
          </w:tcPr>
          <w:p w14:paraId="30A75DBA" w14:textId="77777777" w:rsidR="006F5114" w:rsidRDefault="00000000">
            <w:pPr>
              <w:pStyle w:val="Compact"/>
              <w:jc w:val="right"/>
            </w:pPr>
            <w:r>
              <w:t>height_s2</w:t>
            </w:r>
          </w:p>
        </w:tc>
        <w:tc>
          <w:tcPr>
            <w:tcW w:w="0" w:type="auto"/>
          </w:tcPr>
          <w:p w14:paraId="1FC37766" w14:textId="77777777" w:rsidR="006F5114" w:rsidRDefault="00000000">
            <w:pPr>
              <w:pStyle w:val="Compact"/>
              <w:jc w:val="right"/>
            </w:pPr>
            <w:r>
              <w:t>age_s1</w:t>
            </w:r>
          </w:p>
        </w:tc>
        <w:tc>
          <w:tcPr>
            <w:tcW w:w="0" w:type="auto"/>
          </w:tcPr>
          <w:p w14:paraId="28C83AD4" w14:textId="77777777" w:rsidR="006F5114" w:rsidRDefault="00000000">
            <w:pPr>
              <w:pStyle w:val="Compact"/>
              <w:jc w:val="right"/>
            </w:pPr>
            <w:r>
              <w:t>age_s2</w:t>
            </w:r>
          </w:p>
        </w:tc>
      </w:tr>
      <w:tr w:rsidR="006F5114" w14:paraId="110E55D6" w14:textId="77777777">
        <w:tc>
          <w:tcPr>
            <w:tcW w:w="0" w:type="auto"/>
          </w:tcPr>
          <w:p w14:paraId="3699C1D8" w14:textId="77777777" w:rsidR="006F5114" w:rsidRDefault="00000000">
            <w:pPr>
              <w:pStyle w:val="Compact"/>
              <w:jc w:val="right"/>
            </w:pPr>
            <w:r>
              <w:t>1</w:t>
            </w:r>
          </w:p>
        </w:tc>
        <w:tc>
          <w:tcPr>
            <w:tcW w:w="0" w:type="auto"/>
          </w:tcPr>
          <w:p w14:paraId="43AE5A2E" w14:textId="77777777" w:rsidR="006F5114" w:rsidRDefault="00000000">
            <w:pPr>
              <w:pStyle w:val="Compact"/>
              <w:jc w:val="right"/>
            </w:pPr>
            <w:r>
              <w:t>0.12</w:t>
            </w:r>
          </w:p>
        </w:tc>
        <w:tc>
          <w:tcPr>
            <w:tcW w:w="0" w:type="auto"/>
          </w:tcPr>
          <w:p w14:paraId="12C660F8" w14:textId="77777777" w:rsidR="006F5114" w:rsidRDefault="00000000">
            <w:pPr>
              <w:pStyle w:val="Compact"/>
              <w:jc w:val="right"/>
            </w:pPr>
            <w:r>
              <w:t>2.09</w:t>
            </w:r>
          </w:p>
        </w:tc>
        <w:tc>
          <w:tcPr>
            <w:tcW w:w="0" w:type="auto"/>
          </w:tcPr>
          <w:p w14:paraId="5F82BDCB" w14:textId="77777777" w:rsidR="006F5114" w:rsidRDefault="00000000">
            <w:pPr>
              <w:pStyle w:val="Compact"/>
              <w:jc w:val="right"/>
            </w:pPr>
            <w:r>
              <w:t>-1.30</w:t>
            </w:r>
          </w:p>
        </w:tc>
        <w:tc>
          <w:tcPr>
            <w:tcW w:w="0" w:type="auto"/>
          </w:tcPr>
          <w:p w14:paraId="35B7FB53" w14:textId="77777777" w:rsidR="006F5114" w:rsidRDefault="00000000">
            <w:pPr>
              <w:pStyle w:val="Compact"/>
              <w:jc w:val="right"/>
            </w:pPr>
            <w:r>
              <w:t>4.54</w:t>
            </w:r>
          </w:p>
        </w:tc>
        <w:tc>
          <w:tcPr>
            <w:tcW w:w="0" w:type="auto"/>
          </w:tcPr>
          <w:p w14:paraId="6E316C2D" w14:textId="77777777" w:rsidR="006F5114" w:rsidRDefault="00000000">
            <w:pPr>
              <w:pStyle w:val="Compact"/>
              <w:jc w:val="right"/>
            </w:pPr>
            <w:r>
              <w:t>-0.66</w:t>
            </w:r>
          </w:p>
        </w:tc>
        <w:tc>
          <w:tcPr>
            <w:tcW w:w="0" w:type="auto"/>
          </w:tcPr>
          <w:p w14:paraId="790FF00F" w14:textId="77777777" w:rsidR="006F5114" w:rsidRDefault="00000000">
            <w:pPr>
              <w:pStyle w:val="Compact"/>
              <w:jc w:val="right"/>
            </w:pPr>
            <w:r>
              <w:t>31</w:t>
            </w:r>
          </w:p>
        </w:tc>
        <w:tc>
          <w:tcPr>
            <w:tcW w:w="0" w:type="auto"/>
          </w:tcPr>
          <w:p w14:paraId="73795712" w14:textId="77777777" w:rsidR="006F5114" w:rsidRDefault="00000000">
            <w:pPr>
              <w:pStyle w:val="Compact"/>
              <w:jc w:val="right"/>
            </w:pPr>
            <w:r>
              <w:t>30</w:t>
            </w:r>
          </w:p>
        </w:tc>
      </w:tr>
      <w:tr w:rsidR="006F5114" w14:paraId="2330A3C6" w14:textId="77777777">
        <w:tc>
          <w:tcPr>
            <w:tcW w:w="0" w:type="auto"/>
          </w:tcPr>
          <w:p w14:paraId="6DFFB5CD" w14:textId="77777777" w:rsidR="006F5114" w:rsidRDefault="00000000">
            <w:pPr>
              <w:pStyle w:val="Compact"/>
              <w:jc w:val="right"/>
            </w:pPr>
            <w:r>
              <w:t>2</w:t>
            </w:r>
          </w:p>
        </w:tc>
        <w:tc>
          <w:tcPr>
            <w:tcW w:w="0" w:type="auto"/>
          </w:tcPr>
          <w:p w14:paraId="05EE691F" w14:textId="77777777" w:rsidR="006F5114" w:rsidRDefault="00000000">
            <w:pPr>
              <w:pStyle w:val="Compact"/>
              <w:jc w:val="right"/>
            </w:pPr>
            <w:r>
              <w:t>0.12</w:t>
            </w:r>
          </w:p>
        </w:tc>
        <w:tc>
          <w:tcPr>
            <w:tcW w:w="0" w:type="auto"/>
          </w:tcPr>
          <w:p w14:paraId="26437041" w14:textId="77777777" w:rsidR="006F5114" w:rsidRDefault="00000000">
            <w:pPr>
              <w:pStyle w:val="Compact"/>
              <w:jc w:val="right"/>
            </w:pPr>
            <w:r>
              <w:t>1.21</w:t>
            </w:r>
          </w:p>
        </w:tc>
        <w:tc>
          <w:tcPr>
            <w:tcW w:w="0" w:type="auto"/>
          </w:tcPr>
          <w:p w14:paraId="0436249D" w14:textId="77777777" w:rsidR="006F5114" w:rsidRDefault="00000000">
            <w:pPr>
              <w:pStyle w:val="Compact"/>
              <w:jc w:val="right"/>
            </w:pPr>
            <w:r>
              <w:t>0.40</w:t>
            </w:r>
          </w:p>
        </w:tc>
        <w:tc>
          <w:tcPr>
            <w:tcW w:w="0" w:type="auto"/>
          </w:tcPr>
          <w:p w14:paraId="2C275AF3" w14:textId="77777777" w:rsidR="006F5114" w:rsidRDefault="00000000">
            <w:pPr>
              <w:pStyle w:val="Compact"/>
              <w:jc w:val="right"/>
            </w:pPr>
            <w:r>
              <w:t>1.20</w:t>
            </w:r>
          </w:p>
        </w:tc>
        <w:tc>
          <w:tcPr>
            <w:tcW w:w="0" w:type="auto"/>
          </w:tcPr>
          <w:p w14:paraId="7CD8F3CA" w14:textId="77777777" w:rsidR="006F5114" w:rsidRDefault="00000000">
            <w:pPr>
              <w:pStyle w:val="Compact"/>
              <w:jc w:val="right"/>
            </w:pPr>
            <w:r>
              <w:t>0.26</w:t>
            </w:r>
          </w:p>
        </w:tc>
        <w:tc>
          <w:tcPr>
            <w:tcW w:w="0" w:type="auto"/>
          </w:tcPr>
          <w:p w14:paraId="2A0D9295" w14:textId="77777777" w:rsidR="006F5114" w:rsidRDefault="00000000">
            <w:pPr>
              <w:pStyle w:val="Compact"/>
              <w:jc w:val="right"/>
            </w:pPr>
            <w:r>
              <w:t>32</w:t>
            </w:r>
          </w:p>
        </w:tc>
        <w:tc>
          <w:tcPr>
            <w:tcW w:w="0" w:type="auto"/>
          </w:tcPr>
          <w:p w14:paraId="65BD1DE4" w14:textId="77777777" w:rsidR="006F5114" w:rsidRDefault="00000000">
            <w:pPr>
              <w:pStyle w:val="Compact"/>
              <w:jc w:val="right"/>
            </w:pPr>
            <w:r>
              <w:t>28</w:t>
            </w:r>
          </w:p>
        </w:tc>
      </w:tr>
      <w:tr w:rsidR="006F5114" w14:paraId="3538EC66" w14:textId="77777777">
        <w:tc>
          <w:tcPr>
            <w:tcW w:w="0" w:type="auto"/>
          </w:tcPr>
          <w:p w14:paraId="1C07A4A5" w14:textId="77777777" w:rsidR="006F5114" w:rsidRDefault="00000000">
            <w:pPr>
              <w:pStyle w:val="Compact"/>
              <w:jc w:val="right"/>
            </w:pPr>
            <w:r>
              <w:t>3</w:t>
            </w:r>
          </w:p>
        </w:tc>
        <w:tc>
          <w:tcPr>
            <w:tcW w:w="0" w:type="auto"/>
          </w:tcPr>
          <w:p w14:paraId="6C440CE1" w14:textId="77777777" w:rsidR="006F5114" w:rsidRDefault="00000000">
            <w:pPr>
              <w:pStyle w:val="Compact"/>
              <w:jc w:val="right"/>
            </w:pPr>
            <w:r>
              <w:t>0.12</w:t>
            </w:r>
          </w:p>
        </w:tc>
        <w:tc>
          <w:tcPr>
            <w:tcW w:w="0" w:type="auto"/>
          </w:tcPr>
          <w:p w14:paraId="09AF03C2" w14:textId="77777777" w:rsidR="006F5114" w:rsidRDefault="00000000">
            <w:pPr>
              <w:pStyle w:val="Compact"/>
              <w:jc w:val="right"/>
            </w:pPr>
            <w:r>
              <w:t>1.03</w:t>
            </w:r>
          </w:p>
        </w:tc>
        <w:tc>
          <w:tcPr>
            <w:tcW w:w="0" w:type="auto"/>
          </w:tcPr>
          <w:p w14:paraId="1A2FF23C" w14:textId="77777777" w:rsidR="006F5114" w:rsidRDefault="00000000">
            <w:pPr>
              <w:pStyle w:val="Compact"/>
              <w:jc w:val="right"/>
            </w:pPr>
            <w:r>
              <w:t>2.53</w:t>
            </w:r>
          </w:p>
        </w:tc>
        <w:tc>
          <w:tcPr>
            <w:tcW w:w="0" w:type="auto"/>
          </w:tcPr>
          <w:p w14:paraId="3C6CA996" w14:textId="77777777" w:rsidR="006F5114" w:rsidRDefault="00000000">
            <w:pPr>
              <w:pStyle w:val="Compact"/>
              <w:jc w:val="right"/>
            </w:pPr>
            <w:r>
              <w:t>2.76</w:t>
            </w:r>
          </w:p>
        </w:tc>
        <w:tc>
          <w:tcPr>
            <w:tcW w:w="0" w:type="auto"/>
          </w:tcPr>
          <w:p w14:paraId="2FB2A567" w14:textId="77777777" w:rsidR="006F5114" w:rsidRDefault="00000000">
            <w:pPr>
              <w:pStyle w:val="Compact"/>
              <w:jc w:val="right"/>
            </w:pPr>
            <w:r>
              <w:t>0.58</w:t>
            </w:r>
          </w:p>
        </w:tc>
        <w:tc>
          <w:tcPr>
            <w:tcW w:w="0" w:type="auto"/>
          </w:tcPr>
          <w:p w14:paraId="738025F3" w14:textId="77777777" w:rsidR="006F5114" w:rsidRDefault="00000000">
            <w:pPr>
              <w:pStyle w:val="Compact"/>
              <w:jc w:val="right"/>
            </w:pPr>
            <w:r>
              <w:t>29</w:t>
            </w:r>
          </w:p>
        </w:tc>
        <w:tc>
          <w:tcPr>
            <w:tcW w:w="0" w:type="auto"/>
          </w:tcPr>
          <w:p w14:paraId="163CCAB3" w14:textId="77777777" w:rsidR="006F5114" w:rsidRDefault="00000000">
            <w:pPr>
              <w:pStyle w:val="Compact"/>
              <w:jc w:val="right"/>
            </w:pPr>
            <w:r>
              <w:t>27</w:t>
            </w:r>
          </w:p>
        </w:tc>
      </w:tr>
      <w:tr w:rsidR="006F5114" w14:paraId="432B6647" w14:textId="77777777">
        <w:tc>
          <w:tcPr>
            <w:tcW w:w="0" w:type="auto"/>
          </w:tcPr>
          <w:p w14:paraId="63D1E7CF" w14:textId="77777777" w:rsidR="006F5114" w:rsidRDefault="00000000">
            <w:pPr>
              <w:pStyle w:val="Compact"/>
              <w:jc w:val="right"/>
            </w:pPr>
            <w:r>
              <w:t>4</w:t>
            </w:r>
          </w:p>
        </w:tc>
        <w:tc>
          <w:tcPr>
            <w:tcW w:w="0" w:type="auto"/>
          </w:tcPr>
          <w:p w14:paraId="06B6D97A" w14:textId="77777777" w:rsidR="006F5114" w:rsidRDefault="00000000">
            <w:pPr>
              <w:pStyle w:val="Compact"/>
              <w:jc w:val="right"/>
            </w:pPr>
            <w:r>
              <w:t>0.12</w:t>
            </w:r>
          </w:p>
        </w:tc>
        <w:tc>
          <w:tcPr>
            <w:tcW w:w="0" w:type="auto"/>
          </w:tcPr>
          <w:p w14:paraId="2FC1D8AA" w14:textId="77777777" w:rsidR="006F5114" w:rsidRDefault="00000000">
            <w:pPr>
              <w:pStyle w:val="Compact"/>
              <w:jc w:val="right"/>
            </w:pPr>
            <w:r>
              <w:t>1.46</w:t>
            </w:r>
          </w:p>
        </w:tc>
        <w:tc>
          <w:tcPr>
            <w:tcW w:w="0" w:type="auto"/>
          </w:tcPr>
          <w:p w14:paraId="3AA1C634" w14:textId="77777777" w:rsidR="006F5114" w:rsidRDefault="00000000">
            <w:pPr>
              <w:pStyle w:val="Compact"/>
              <w:jc w:val="right"/>
            </w:pPr>
            <w:r>
              <w:t>4.92</w:t>
            </w:r>
          </w:p>
        </w:tc>
        <w:tc>
          <w:tcPr>
            <w:tcW w:w="0" w:type="auto"/>
          </w:tcPr>
          <w:p w14:paraId="6B3D8790" w14:textId="77777777" w:rsidR="006F5114" w:rsidRDefault="00000000">
            <w:pPr>
              <w:pStyle w:val="Compact"/>
              <w:jc w:val="right"/>
            </w:pPr>
            <w:r>
              <w:t>0.93</w:t>
            </w:r>
          </w:p>
        </w:tc>
        <w:tc>
          <w:tcPr>
            <w:tcW w:w="0" w:type="auto"/>
          </w:tcPr>
          <w:p w14:paraId="328694E0" w14:textId="77777777" w:rsidR="006F5114" w:rsidRDefault="00000000">
            <w:pPr>
              <w:pStyle w:val="Compact"/>
              <w:jc w:val="right"/>
            </w:pPr>
            <w:r>
              <w:t>-0.67</w:t>
            </w:r>
          </w:p>
        </w:tc>
        <w:tc>
          <w:tcPr>
            <w:tcW w:w="0" w:type="auto"/>
          </w:tcPr>
          <w:p w14:paraId="700A2F10" w14:textId="77777777" w:rsidR="006F5114" w:rsidRDefault="00000000">
            <w:pPr>
              <w:pStyle w:val="Compact"/>
              <w:jc w:val="right"/>
            </w:pPr>
            <w:r>
              <w:t>30</w:t>
            </w:r>
          </w:p>
        </w:tc>
        <w:tc>
          <w:tcPr>
            <w:tcW w:w="0" w:type="auto"/>
          </w:tcPr>
          <w:p w14:paraId="51BC62E9" w14:textId="77777777" w:rsidR="006F5114" w:rsidRDefault="00000000">
            <w:pPr>
              <w:pStyle w:val="Compact"/>
              <w:jc w:val="right"/>
            </w:pPr>
            <w:r>
              <w:t>29</w:t>
            </w:r>
          </w:p>
        </w:tc>
      </w:tr>
      <w:tr w:rsidR="006F5114" w14:paraId="2BA5BC9A" w14:textId="77777777">
        <w:tc>
          <w:tcPr>
            <w:tcW w:w="0" w:type="auto"/>
          </w:tcPr>
          <w:p w14:paraId="72FF7F44" w14:textId="77777777" w:rsidR="006F5114" w:rsidRDefault="00000000">
            <w:pPr>
              <w:pStyle w:val="Compact"/>
              <w:jc w:val="right"/>
            </w:pPr>
            <w:r>
              <w:t>5</w:t>
            </w:r>
          </w:p>
        </w:tc>
        <w:tc>
          <w:tcPr>
            <w:tcW w:w="0" w:type="auto"/>
          </w:tcPr>
          <w:p w14:paraId="4EC24CDD" w14:textId="77777777" w:rsidR="006F5114" w:rsidRDefault="00000000">
            <w:pPr>
              <w:pStyle w:val="Compact"/>
              <w:jc w:val="right"/>
            </w:pPr>
            <w:r>
              <w:t>0.12</w:t>
            </w:r>
          </w:p>
        </w:tc>
        <w:tc>
          <w:tcPr>
            <w:tcW w:w="0" w:type="auto"/>
          </w:tcPr>
          <w:p w14:paraId="0F0B8930" w14:textId="77777777" w:rsidR="006F5114" w:rsidRDefault="00000000">
            <w:pPr>
              <w:pStyle w:val="Compact"/>
              <w:jc w:val="right"/>
            </w:pPr>
            <w:r>
              <w:t>2.69</w:t>
            </w:r>
          </w:p>
        </w:tc>
        <w:tc>
          <w:tcPr>
            <w:tcW w:w="0" w:type="auto"/>
          </w:tcPr>
          <w:p w14:paraId="489AB42E" w14:textId="77777777" w:rsidR="006F5114" w:rsidRDefault="00000000">
            <w:pPr>
              <w:pStyle w:val="Compact"/>
              <w:jc w:val="right"/>
            </w:pPr>
            <w:r>
              <w:t>2.78</w:t>
            </w:r>
          </w:p>
        </w:tc>
        <w:tc>
          <w:tcPr>
            <w:tcW w:w="0" w:type="auto"/>
          </w:tcPr>
          <w:p w14:paraId="71FF15F6" w14:textId="77777777" w:rsidR="006F5114" w:rsidRDefault="00000000">
            <w:pPr>
              <w:pStyle w:val="Compact"/>
              <w:jc w:val="right"/>
            </w:pPr>
            <w:r>
              <w:t>0.95</w:t>
            </w:r>
          </w:p>
        </w:tc>
        <w:tc>
          <w:tcPr>
            <w:tcW w:w="0" w:type="auto"/>
          </w:tcPr>
          <w:p w14:paraId="61FA629F" w14:textId="77777777" w:rsidR="006F5114" w:rsidRDefault="00000000">
            <w:pPr>
              <w:pStyle w:val="Compact"/>
              <w:jc w:val="right"/>
            </w:pPr>
            <w:r>
              <w:t>-0.54</w:t>
            </w:r>
          </w:p>
        </w:tc>
        <w:tc>
          <w:tcPr>
            <w:tcW w:w="0" w:type="auto"/>
          </w:tcPr>
          <w:p w14:paraId="5DA64919" w14:textId="77777777" w:rsidR="006F5114" w:rsidRDefault="00000000">
            <w:pPr>
              <w:pStyle w:val="Compact"/>
              <w:jc w:val="right"/>
            </w:pPr>
            <w:r>
              <w:t>23</w:t>
            </w:r>
          </w:p>
        </w:tc>
        <w:tc>
          <w:tcPr>
            <w:tcW w:w="0" w:type="auto"/>
          </w:tcPr>
          <w:p w14:paraId="4F4F2E08" w14:textId="77777777" w:rsidR="006F5114" w:rsidRDefault="00000000">
            <w:pPr>
              <w:pStyle w:val="Compact"/>
              <w:jc w:val="right"/>
            </w:pPr>
            <w:r>
              <w:t>18</w:t>
            </w:r>
          </w:p>
        </w:tc>
      </w:tr>
    </w:tbl>
    <w:p w14:paraId="104135AB" w14:textId="77777777" w:rsidR="006F5114" w:rsidRDefault="00000000">
      <w:pPr>
        <w:pStyle w:val="BodyText"/>
      </w:pPr>
      <w:r>
        <w:t xml:space="preserve">This synthetic dataset now contains pairs of first cousins raised apart, with simulated values for weight and height, as well as age. Each row represents a unique pair of cousins, with variables for each cousin distinguished by the </w:t>
      </w:r>
      <w:r>
        <w:rPr>
          <w:rStyle w:val="VerbatimChar"/>
        </w:rPr>
        <w:t>_s1</w:t>
      </w:r>
      <w:r>
        <w:t xml:space="preserve"> and </w:t>
      </w:r>
      <w:r>
        <w:rPr>
          <w:rStyle w:val="VerbatimChar"/>
        </w:rPr>
        <w:t>_s2</w:t>
      </w:r>
      <w:r>
        <w:t xml:space="preserve"> suffixes.</w:t>
      </w:r>
    </w:p>
    <w:p w14:paraId="30B48CCE" w14:textId="77777777" w:rsidR="006F5114" w:rsidRDefault="00000000">
      <w:pPr>
        <w:pStyle w:val="Heading1"/>
      </w:pPr>
      <w:bookmarkStart w:id="10" w:name="ordering-and-derived-variables"/>
      <w:bookmarkEnd w:id="1"/>
      <w:bookmarkEnd w:id="6"/>
      <w:bookmarkEnd w:id="9"/>
      <w:r>
        <w:t>Ordering and Derived Variables</w:t>
      </w:r>
    </w:p>
    <w:p w14:paraId="198A90B5" w14:textId="77777777" w:rsidR="006F5114" w:rsidRDefault="00000000">
      <w:pPr>
        <w:pStyle w:val="FirstParagraph"/>
      </w:pPr>
      <w:r>
        <w:t>Now that we have our data in wide format, we can proceed to order the pairs and create the derived variables needed for discordant-kinship regression. The key steps are:</w:t>
      </w:r>
    </w:p>
    <w:p w14:paraId="73DE295F" w14:textId="77777777" w:rsidR="006F5114" w:rsidRDefault="00000000">
      <w:pPr>
        <w:pStyle w:val="Compact"/>
        <w:numPr>
          <w:ilvl w:val="0"/>
          <w:numId w:val="2"/>
        </w:numPr>
      </w:pPr>
      <w:r>
        <w:rPr>
          <w:b/>
          <w:bCs/>
        </w:rPr>
        <w:t>Ordering the pairs</w:t>
      </w:r>
      <w:r>
        <w:t xml:space="preserve">: We need to ensure that within each pair, the individual with the higher outcome value is consistently labeled as </w:t>
      </w:r>
      <w:r>
        <w:rPr>
          <w:rStyle w:val="VerbatimChar"/>
        </w:rPr>
        <w:t>_1</w:t>
      </w:r>
      <w:r>
        <w:t xml:space="preserve"> and the other as </w:t>
      </w:r>
      <w:r>
        <w:rPr>
          <w:rStyle w:val="VerbatimChar"/>
        </w:rPr>
        <w:t>_2</w:t>
      </w:r>
      <w:r>
        <w:t>. This ordering is to ensure that we can extract meaningful difference scores.</w:t>
      </w:r>
    </w:p>
    <w:p w14:paraId="2CE61581" w14:textId="77777777" w:rsidR="006F5114" w:rsidRDefault="00000000">
      <w:pPr>
        <w:pStyle w:val="Compact"/>
        <w:numPr>
          <w:ilvl w:val="0"/>
          <w:numId w:val="2"/>
        </w:numPr>
      </w:pPr>
      <w:r>
        <w:rPr>
          <w:b/>
          <w:bCs/>
        </w:rPr>
        <w:t>Creating derived variables</w:t>
      </w:r>
      <w:r>
        <w:t xml:space="preserve">: We will create </w:t>
      </w:r>
      <w:r>
        <w:rPr>
          <w:rStyle w:val="VerbatimChar"/>
        </w:rPr>
        <w:t>*_mean</w:t>
      </w:r>
      <w:r>
        <w:t xml:space="preserve"> and </w:t>
      </w:r>
      <w:r>
        <w:rPr>
          <w:rStyle w:val="VerbatimChar"/>
        </w:rPr>
        <w:t>*_diff*</w:t>
      </w:r>
      <w:r>
        <w:t xml:space="preserve"> variables for both the outcome and predictor variables. The </w:t>
      </w:r>
      <w:r>
        <w:rPr>
          <w:rStyle w:val="VerbatimChar"/>
        </w:rPr>
        <w:t>*_mean</w:t>
      </w:r>
      <w:r>
        <w:t xml:space="preserve"> variable represents the average of the two individuals’ values, while the </w:t>
      </w:r>
      <w:r>
        <w:rPr>
          <w:rStyle w:val="VerbatimChar"/>
        </w:rPr>
        <w:t>*_diff</w:t>
      </w:r>
      <w:r>
        <w:t xml:space="preserve"> variable represents the difference between the two individuals’ values (i.e., </w:t>
      </w:r>
      <w:r>
        <w:rPr>
          <w:rStyle w:val="VerbatimChar"/>
        </w:rPr>
        <w:t>_1 - _2</w:t>
      </w:r>
      <w:r>
        <w:t>).</w:t>
      </w:r>
    </w:p>
    <w:p w14:paraId="11D3B03C" w14:textId="77777777" w:rsidR="006F5114" w:rsidRDefault="00000000">
      <w:pPr>
        <w:pStyle w:val="FirstParagraph"/>
      </w:pPr>
      <w:r>
        <w:t xml:space="preserve">These steps can be accomplished using the </w:t>
      </w:r>
      <w:proofErr w:type="spellStart"/>
      <w:r>
        <w:rPr>
          <w:rStyle w:val="VerbatimChar"/>
        </w:rPr>
        <w:t>discord_data</w:t>
      </w:r>
      <w:proofErr w:type="spellEnd"/>
      <w:r>
        <w:rPr>
          <w:rStyle w:val="VerbatimChar"/>
        </w:rPr>
        <w:t>()</w:t>
      </w:r>
      <w:r>
        <w:t xml:space="preserve"> function from the {discord} package. This function takes care of ordering the pairs and creating the derived variables, ensuring that the data is </w:t>
      </w:r>
      <w:r>
        <w:lastRenderedPageBreak/>
        <w:t xml:space="preserve">ready for analysis. When using </w:t>
      </w:r>
      <w:proofErr w:type="spellStart"/>
      <w:r>
        <w:rPr>
          <w:rStyle w:val="VerbatimChar"/>
        </w:rPr>
        <w:t>discord_data</w:t>
      </w:r>
      <w:proofErr w:type="spellEnd"/>
      <w:r>
        <w:rPr>
          <w:rStyle w:val="VerbatimChar"/>
        </w:rPr>
        <w:t>()</w:t>
      </w:r>
      <w:r>
        <w:t>, you will need to specify the outcome variable, predictor variables, and the identifiers for the two members of each pair.</w:t>
      </w:r>
    </w:p>
    <w:p w14:paraId="011CB462" w14:textId="3C1C2D7A" w:rsidR="006F5114" w:rsidRDefault="00000000">
      <w:pPr>
        <w:pStyle w:val="BodyText"/>
      </w:pPr>
      <w:r>
        <w:t>Below</w:t>
      </w:r>
      <w:r w:rsidR="00693E1A">
        <w:t>,</w:t>
      </w:r>
      <w:r>
        <w:t xml:space="preserve"> we default to pedigree data of cousins for reproducibility. Replace with your chosen source as needed.</w:t>
      </w:r>
    </w:p>
    <w:p w14:paraId="4540CB20" w14:textId="77777777" w:rsidR="006F5114" w:rsidRDefault="00000000">
      <w:pPr>
        <w:pStyle w:val="SourceCode"/>
      </w:pPr>
      <w:r>
        <w:rPr>
          <w:rStyle w:val="CommentTok"/>
        </w:rPr>
        <w:t># CHOOSE ONE based on your path</w:t>
      </w:r>
      <w:r>
        <w:br/>
      </w:r>
      <w:r>
        <w:rPr>
          <w:rStyle w:val="CommentTok"/>
        </w:rPr>
        <w:t xml:space="preserve"># </w:t>
      </w:r>
      <w:proofErr w:type="spellStart"/>
      <w:r>
        <w:rPr>
          <w:rStyle w:val="CommentTok"/>
        </w:rPr>
        <w:t>source_wide</w:t>
      </w:r>
      <w:proofErr w:type="spellEnd"/>
      <w:r>
        <w:rPr>
          <w:rStyle w:val="CommentTok"/>
        </w:rPr>
        <w:t xml:space="preserve"> &lt;- </w:t>
      </w:r>
      <w:proofErr w:type="spellStart"/>
      <w:r>
        <w:rPr>
          <w:rStyle w:val="CommentTok"/>
        </w:rPr>
        <w:t>df_wide</w:t>
      </w:r>
      <w:proofErr w:type="spellEnd"/>
      <w:r>
        <w:br/>
      </w:r>
      <w:r>
        <w:rPr>
          <w:rStyle w:val="CommentTok"/>
        </w:rPr>
        <w:t xml:space="preserve"># </w:t>
      </w:r>
      <w:proofErr w:type="spellStart"/>
      <w:r>
        <w:rPr>
          <w:rStyle w:val="CommentTok"/>
        </w:rPr>
        <w:t>source_wide</w:t>
      </w:r>
      <w:proofErr w:type="spellEnd"/>
      <w:r>
        <w:rPr>
          <w:rStyle w:val="CommentTok"/>
        </w:rPr>
        <w:t xml:space="preserve"> &lt;- df_long2wide</w:t>
      </w:r>
      <w:r>
        <w:br/>
      </w:r>
      <w:proofErr w:type="spellStart"/>
      <w:r>
        <w:rPr>
          <w:rStyle w:val="NormalTok"/>
        </w:rPr>
        <w:t>source_wide</w:t>
      </w:r>
      <w:proofErr w:type="spellEnd"/>
      <w:r>
        <w:rPr>
          <w:rStyle w:val="NormalTok"/>
        </w:rPr>
        <w:t xml:space="preserve"> </w:t>
      </w:r>
      <w:r>
        <w:rPr>
          <w:rStyle w:val="OtherTok"/>
        </w:rPr>
        <w:t>&lt;-</w:t>
      </w:r>
      <w:r>
        <w:rPr>
          <w:rStyle w:val="NormalTok"/>
        </w:rPr>
        <w:t xml:space="preserve"> </w:t>
      </w:r>
      <w:proofErr w:type="spellStart"/>
      <w:r>
        <w:rPr>
          <w:rStyle w:val="NormalTok"/>
        </w:rPr>
        <w:t>df_synthetic</w:t>
      </w:r>
      <w:proofErr w:type="spellEnd"/>
      <w:r>
        <w:rPr>
          <w:rStyle w:val="NormalTok"/>
        </w:rPr>
        <w:t xml:space="preserve"> </w:t>
      </w:r>
      <w:r>
        <w:rPr>
          <w:rStyle w:val="CommentTok"/>
        </w:rPr>
        <w:t># if you followed the pedigree path</w:t>
      </w:r>
    </w:p>
    <w:p w14:paraId="61BD54F4" w14:textId="77777777" w:rsidR="006F5114" w:rsidRDefault="00000000">
      <w:pPr>
        <w:pStyle w:val="FirstParagraph"/>
      </w:pPr>
      <w:r>
        <w:t xml:space="preserve">Now call </w:t>
      </w:r>
      <w:proofErr w:type="spellStart"/>
      <w:r>
        <w:rPr>
          <w:rStyle w:val="VerbatimChar"/>
        </w:rPr>
        <w:t>discord_data</w:t>
      </w:r>
      <w:proofErr w:type="spellEnd"/>
      <w:r>
        <w:rPr>
          <w:rStyle w:val="VerbatimChar"/>
        </w:rPr>
        <w:t>()</w:t>
      </w:r>
      <w:r>
        <w:t xml:space="preserve"> specifying the outcome and predictor present for both siblings. Here we use </w:t>
      </w:r>
      <w:r>
        <w:rPr>
          <w:rStyle w:val="VerbatimChar"/>
        </w:rPr>
        <w:t>weight</w:t>
      </w:r>
      <w:r>
        <w:t xml:space="preserve"> as the outcome and </w:t>
      </w:r>
      <w:r>
        <w:rPr>
          <w:rStyle w:val="VerbatimChar"/>
        </w:rPr>
        <w:t>height</w:t>
      </w:r>
      <w:r>
        <w:t xml:space="preserve"> and </w:t>
      </w:r>
      <w:r>
        <w:rPr>
          <w:rStyle w:val="VerbatimChar"/>
        </w:rPr>
        <w:t>age</w:t>
      </w:r>
      <w:r>
        <w:t xml:space="preserve"> as the predictors, with the </w:t>
      </w:r>
      <w:r>
        <w:rPr>
          <w:rStyle w:val="VerbatimChar"/>
        </w:rPr>
        <w:t>_s1</w:t>
      </w:r>
      <w:r>
        <w:t xml:space="preserve"> / </w:t>
      </w:r>
      <w:r>
        <w:rPr>
          <w:rStyle w:val="VerbatimChar"/>
        </w:rPr>
        <w:t>_s2</w:t>
      </w:r>
      <w:r>
        <w:t xml:space="preserve"> suffix convention.</w:t>
      </w:r>
    </w:p>
    <w:p w14:paraId="37710123" w14:textId="432639B9" w:rsidR="006F5114" w:rsidRDefault="00000000">
      <w:pPr>
        <w:pStyle w:val="SourceCode"/>
      </w:pPr>
      <w:proofErr w:type="spellStart"/>
      <w:r>
        <w:rPr>
          <w:rStyle w:val="NormalTok"/>
        </w:rPr>
        <w:t>df_discord_weight</w:t>
      </w:r>
      <w:proofErr w:type="spellEnd"/>
      <w:r>
        <w:rPr>
          <w:rStyle w:val="NormalTok"/>
        </w:rPr>
        <w:t xml:space="preserve"> </w:t>
      </w:r>
      <w:r>
        <w:rPr>
          <w:rStyle w:val="OtherTok"/>
        </w:rPr>
        <w:t>&lt;-</w:t>
      </w:r>
      <w:r>
        <w:rPr>
          <w:rStyle w:val="NormalTok"/>
        </w:rPr>
        <w:t xml:space="preserve"> discord</w:t>
      </w:r>
      <w:r>
        <w:rPr>
          <w:rStyle w:val="SpecialCharTok"/>
        </w:rPr>
        <w:t>::</w:t>
      </w:r>
      <w:proofErr w:type="spellStart"/>
      <w:r>
        <w:rPr>
          <w:rStyle w:val="FunctionTok"/>
        </w:rPr>
        <w:t>discord_data</w:t>
      </w:r>
      <w:proofErr w:type="spellEnd"/>
      <w:r>
        <w:rPr>
          <w:rStyle w:val="NormalTok"/>
        </w:rPr>
        <w:t>(</w:t>
      </w:r>
      <w:r>
        <w:br/>
      </w:r>
      <w:r>
        <w:rPr>
          <w:rStyle w:val="NormalTok"/>
        </w:rPr>
        <w:t xml:space="preserve">  </w:t>
      </w:r>
      <w:r>
        <w:rPr>
          <w:rStyle w:val="AttributeTok"/>
        </w:rPr>
        <w:t>data =</w:t>
      </w:r>
      <w:r>
        <w:rPr>
          <w:rStyle w:val="NormalTok"/>
        </w:rPr>
        <w:t xml:space="preserve"> </w:t>
      </w:r>
      <w:proofErr w:type="spellStart"/>
      <w:r>
        <w:rPr>
          <w:rStyle w:val="NormalTok"/>
        </w:rPr>
        <w:t>source_wide</w:t>
      </w:r>
      <w:proofErr w:type="spellEnd"/>
      <w:r>
        <w:rPr>
          <w:rStyle w:val="NormalTok"/>
        </w:rPr>
        <w:t>,</w:t>
      </w:r>
      <w:r>
        <w:br/>
      </w:r>
      <w:r>
        <w:rPr>
          <w:rStyle w:val="NormalTok"/>
        </w:rPr>
        <w:t xml:space="preserve">  </w:t>
      </w:r>
      <w:r>
        <w:rPr>
          <w:rStyle w:val="AttributeTok"/>
        </w:rPr>
        <w:t>outcome =</w:t>
      </w:r>
      <w:r>
        <w:rPr>
          <w:rStyle w:val="NormalTok"/>
        </w:rPr>
        <w:t xml:space="preserve"> </w:t>
      </w:r>
      <w:r>
        <w:rPr>
          <w:rStyle w:val="StringTok"/>
        </w:rPr>
        <w:t>"weight"</w:t>
      </w:r>
      <w:r>
        <w:rPr>
          <w:rStyle w:val="NormalTok"/>
        </w:rPr>
        <w:t>,</w:t>
      </w:r>
      <w:r>
        <w:br/>
      </w:r>
      <w:r>
        <w:rPr>
          <w:rStyle w:val="NormalTok"/>
        </w:rPr>
        <w:t xml:space="preserve">  </w:t>
      </w:r>
      <w:r>
        <w:rPr>
          <w:rStyle w:val="AttributeTok"/>
        </w:rPr>
        <w:t>predictors =</w:t>
      </w:r>
      <w:r>
        <w:rPr>
          <w:rStyle w:val="NormalTok"/>
        </w:rPr>
        <w:t xml:space="preserve"> </w:t>
      </w:r>
      <w:r>
        <w:rPr>
          <w:rStyle w:val="FunctionTok"/>
        </w:rPr>
        <w:t>c</w:t>
      </w:r>
      <w:r>
        <w:rPr>
          <w:rStyle w:val="NormalTok"/>
        </w:rPr>
        <w:t>(</w:t>
      </w:r>
      <w:r>
        <w:rPr>
          <w:rStyle w:val="StringTok"/>
        </w:rPr>
        <w:t>"height"</w:t>
      </w:r>
      <w:r>
        <w:rPr>
          <w:rStyle w:val="NormalTok"/>
        </w:rPr>
        <w:t xml:space="preserve">, </w:t>
      </w:r>
      <w:r>
        <w:rPr>
          <w:rStyle w:val="StringTok"/>
        </w:rPr>
        <w:t>"age"</w:t>
      </w:r>
      <w:r>
        <w:rPr>
          <w:rStyle w:val="NormalTok"/>
        </w:rPr>
        <w:t>),</w:t>
      </w:r>
      <w:r>
        <w:br/>
      </w:r>
      <w:r>
        <w:rPr>
          <w:rStyle w:val="NormalTok"/>
        </w:rPr>
        <w:t xml:space="preserve">  </w:t>
      </w:r>
      <w:r>
        <w:rPr>
          <w:rStyle w:val="AttributeTok"/>
        </w:rPr>
        <w:t>demographics =</w:t>
      </w:r>
      <w:r>
        <w:rPr>
          <w:rStyle w:val="NormalTok"/>
        </w:rPr>
        <w:t xml:space="preserve"> </w:t>
      </w:r>
      <w:r>
        <w:rPr>
          <w:rStyle w:val="StringTok"/>
        </w:rPr>
        <w:t>"none"</w:t>
      </w:r>
      <w:r>
        <w:rPr>
          <w:rStyle w:val="NormalTok"/>
        </w:rPr>
        <w:t>,</w:t>
      </w:r>
      <w:r>
        <w:br/>
      </w:r>
      <w:r>
        <w:rPr>
          <w:rStyle w:val="NormalTok"/>
        </w:rPr>
        <w:t xml:space="preserve">  </w:t>
      </w:r>
      <w:proofErr w:type="spellStart"/>
      <w:r>
        <w:rPr>
          <w:rStyle w:val="AttributeTok"/>
        </w:rPr>
        <w:t>pair_identifiers</w:t>
      </w:r>
      <w:proofErr w:type="spellEnd"/>
      <w:r>
        <w:rPr>
          <w:rStyle w:val="AttributeTok"/>
        </w:rPr>
        <w:t xml:space="preserve"> =</w:t>
      </w:r>
      <w:r>
        <w:rPr>
          <w:rStyle w:val="NormalTok"/>
        </w:rPr>
        <w:t xml:space="preserve"> </w:t>
      </w:r>
      <w:r>
        <w:rPr>
          <w:rStyle w:val="FunctionTok"/>
        </w:rPr>
        <w:t>c</w:t>
      </w:r>
      <w:r>
        <w:rPr>
          <w:rStyle w:val="NormalTok"/>
        </w:rPr>
        <w:t>(</w:t>
      </w:r>
      <w:r>
        <w:rPr>
          <w:rStyle w:val="StringTok"/>
        </w:rPr>
        <w:t>"_s1"</w:t>
      </w:r>
      <w:r>
        <w:rPr>
          <w:rStyle w:val="NormalTok"/>
        </w:rPr>
        <w:t xml:space="preserve">, </w:t>
      </w:r>
      <w:r>
        <w:rPr>
          <w:rStyle w:val="StringTok"/>
        </w:rPr>
        <w:t>"_s2"</w:t>
      </w:r>
      <w:r>
        <w:rPr>
          <w:rStyle w:val="NormalTok"/>
        </w:rPr>
        <w:t>),</w:t>
      </w:r>
      <w:r>
        <w:br/>
      </w:r>
      <w:r>
        <w:rPr>
          <w:rStyle w:val="NormalTok"/>
        </w:rPr>
        <w:t xml:space="preserve">  </w:t>
      </w:r>
      <w:r>
        <w:rPr>
          <w:rStyle w:val="AttributeTok"/>
        </w:rPr>
        <w:t>id =</w:t>
      </w:r>
      <w:r>
        <w:rPr>
          <w:rStyle w:val="NormalTok"/>
        </w:rPr>
        <w:t xml:space="preserve"> </w:t>
      </w:r>
      <w:r>
        <w:rPr>
          <w:rStyle w:val="StringTok"/>
        </w:rPr>
        <w:t>"</w:t>
      </w:r>
      <w:proofErr w:type="spellStart"/>
      <w:r>
        <w:rPr>
          <w:rStyle w:val="StringTok"/>
        </w:rPr>
        <w:t>pid</w:t>
      </w:r>
      <w:proofErr w:type="spellEnd"/>
      <w:r>
        <w:rPr>
          <w:rStyle w:val="StringTok"/>
        </w:rPr>
        <w:t>"</w:t>
      </w:r>
      <w:r>
        <w:rPr>
          <w:rStyle w:val="NormalTok"/>
        </w:rPr>
        <w:t xml:space="preserve"> </w:t>
      </w:r>
      <w:r>
        <w:rPr>
          <w:rStyle w:val="CommentTok"/>
        </w:rPr>
        <w:t># or "</w:t>
      </w:r>
      <w:proofErr w:type="spellStart"/>
      <w:r>
        <w:rPr>
          <w:rStyle w:val="CommentTok"/>
        </w:rPr>
        <w:t>famID</w:t>
      </w:r>
      <w:proofErr w:type="spellEnd"/>
      <w:r>
        <w:rPr>
          <w:rStyle w:val="CommentTok"/>
        </w:rPr>
        <w:t>"</w:t>
      </w:r>
      <w:r>
        <w:br/>
      </w:r>
      <w:r>
        <w:rPr>
          <w:rStyle w:val="NormalTok"/>
        </w:rPr>
        <w:t>)</w:t>
      </w:r>
    </w:p>
    <w:p w14:paraId="05457628" w14:textId="77777777" w:rsidR="006F5114" w:rsidRDefault="00000000">
      <w:pPr>
        <w:pStyle w:val="TableCaption"/>
      </w:pPr>
      <w:r>
        <w:t>Transformed data ready for discordant-kinship regression</w:t>
      </w:r>
    </w:p>
    <w:tbl>
      <w:tblPr>
        <w:tblStyle w:val="Table"/>
        <w:tblW w:w="5333" w:type="pct"/>
        <w:tblInd w:w="-540" w:type="dxa"/>
        <w:tblLayout w:type="fixed"/>
        <w:tblLook w:val="0020" w:firstRow="1" w:lastRow="0" w:firstColumn="0" w:lastColumn="0" w:noHBand="0" w:noVBand="0"/>
        <w:tblCaption w:val="Transformed data ready for discordant-kinship regression"/>
      </w:tblPr>
      <w:tblGrid>
        <w:gridCol w:w="886"/>
        <w:gridCol w:w="886"/>
        <w:gridCol w:w="886"/>
        <w:gridCol w:w="886"/>
        <w:gridCol w:w="886"/>
        <w:gridCol w:w="886"/>
        <w:gridCol w:w="886"/>
        <w:gridCol w:w="886"/>
        <w:gridCol w:w="886"/>
        <w:gridCol w:w="886"/>
        <w:gridCol w:w="886"/>
        <w:gridCol w:w="886"/>
        <w:gridCol w:w="887"/>
      </w:tblGrid>
      <w:tr w:rsidR="006F5114" w:rsidRPr="00F44848" w14:paraId="31F3B55F" w14:textId="77777777" w:rsidTr="00E672E0">
        <w:trPr>
          <w:cnfStyle w:val="100000000000" w:firstRow="1" w:lastRow="0" w:firstColumn="0" w:lastColumn="0" w:oddVBand="0" w:evenVBand="0" w:oddHBand="0" w:evenHBand="0" w:firstRowFirstColumn="0" w:firstRowLastColumn="0" w:lastRowFirstColumn="0" w:lastRowLastColumn="0"/>
          <w:cantSplit/>
          <w:trHeight w:val="1440"/>
          <w:tblHeader/>
        </w:trPr>
        <w:tc>
          <w:tcPr>
            <w:tcW w:w="886" w:type="dxa"/>
            <w:textDirection w:val="btLr"/>
          </w:tcPr>
          <w:p w14:paraId="54D29939" w14:textId="77777777" w:rsidR="006F5114" w:rsidRPr="00E672E0" w:rsidRDefault="00000000" w:rsidP="00E672E0">
            <w:pPr>
              <w:pStyle w:val="Compact"/>
              <w:ind w:left="113" w:right="113"/>
              <w:rPr>
                <w:sz w:val="20"/>
                <w:szCs w:val="20"/>
              </w:rPr>
            </w:pPr>
            <w:r w:rsidRPr="00E672E0">
              <w:rPr>
                <w:sz w:val="20"/>
                <w:szCs w:val="20"/>
              </w:rPr>
              <w:t>id</w:t>
            </w:r>
          </w:p>
        </w:tc>
        <w:tc>
          <w:tcPr>
            <w:tcW w:w="886" w:type="dxa"/>
            <w:textDirection w:val="btLr"/>
          </w:tcPr>
          <w:p w14:paraId="2E4CFE7E" w14:textId="77777777" w:rsidR="006F5114" w:rsidRPr="00E672E0" w:rsidRDefault="00000000" w:rsidP="00E672E0">
            <w:pPr>
              <w:pStyle w:val="Compact"/>
              <w:ind w:left="113" w:right="113"/>
              <w:rPr>
                <w:sz w:val="20"/>
                <w:szCs w:val="20"/>
              </w:rPr>
            </w:pPr>
            <w:r w:rsidRPr="00E672E0">
              <w:rPr>
                <w:sz w:val="20"/>
                <w:szCs w:val="20"/>
              </w:rPr>
              <w:t>weight_1</w:t>
            </w:r>
          </w:p>
        </w:tc>
        <w:tc>
          <w:tcPr>
            <w:tcW w:w="886" w:type="dxa"/>
            <w:textDirection w:val="btLr"/>
          </w:tcPr>
          <w:p w14:paraId="5ACBF8FF" w14:textId="77777777" w:rsidR="006F5114" w:rsidRPr="00E672E0" w:rsidRDefault="00000000" w:rsidP="00E672E0">
            <w:pPr>
              <w:pStyle w:val="Compact"/>
              <w:ind w:left="113" w:right="113"/>
              <w:rPr>
                <w:sz w:val="20"/>
                <w:szCs w:val="20"/>
              </w:rPr>
            </w:pPr>
            <w:r w:rsidRPr="00E672E0">
              <w:rPr>
                <w:sz w:val="20"/>
                <w:szCs w:val="20"/>
              </w:rPr>
              <w:t>weight_2</w:t>
            </w:r>
          </w:p>
        </w:tc>
        <w:tc>
          <w:tcPr>
            <w:tcW w:w="886" w:type="dxa"/>
            <w:textDirection w:val="btLr"/>
          </w:tcPr>
          <w:p w14:paraId="5E1C2494" w14:textId="77777777" w:rsidR="006F5114" w:rsidRPr="00E672E0" w:rsidRDefault="00000000" w:rsidP="00E672E0">
            <w:pPr>
              <w:pStyle w:val="Compact"/>
              <w:ind w:left="113" w:right="113"/>
              <w:rPr>
                <w:sz w:val="20"/>
                <w:szCs w:val="20"/>
              </w:rPr>
            </w:pPr>
            <w:proofErr w:type="spellStart"/>
            <w:r w:rsidRPr="00E672E0">
              <w:rPr>
                <w:sz w:val="20"/>
                <w:szCs w:val="20"/>
              </w:rPr>
              <w:t>weight_diff</w:t>
            </w:r>
            <w:proofErr w:type="spellEnd"/>
          </w:p>
        </w:tc>
        <w:tc>
          <w:tcPr>
            <w:tcW w:w="886" w:type="dxa"/>
            <w:textDirection w:val="btLr"/>
          </w:tcPr>
          <w:p w14:paraId="78B428B7" w14:textId="77777777" w:rsidR="006F5114" w:rsidRPr="00E672E0" w:rsidRDefault="00000000" w:rsidP="00E672E0">
            <w:pPr>
              <w:pStyle w:val="Compact"/>
              <w:ind w:left="113" w:right="113"/>
              <w:rPr>
                <w:sz w:val="20"/>
                <w:szCs w:val="20"/>
              </w:rPr>
            </w:pPr>
            <w:r w:rsidRPr="00E672E0">
              <w:rPr>
                <w:sz w:val="20"/>
                <w:szCs w:val="20"/>
              </w:rPr>
              <w:t>weight_mean</w:t>
            </w:r>
          </w:p>
        </w:tc>
        <w:tc>
          <w:tcPr>
            <w:tcW w:w="886" w:type="dxa"/>
            <w:textDirection w:val="btLr"/>
          </w:tcPr>
          <w:p w14:paraId="328AE459" w14:textId="77777777" w:rsidR="006F5114" w:rsidRPr="00E672E0" w:rsidRDefault="00000000" w:rsidP="00E672E0">
            <w:pPr>
              <w:pStyle w:val="Compact"/>
              <w:ind w:left="113" w:right="113"/>
              <w:rPr>
                <w:sz w:val="20"/>
                <w:szCs w:val="20"/>
              </w:rPr>
            </w:pPr>
            <w:r w:rsidRPr="00E672E0">
              <w:rPr>
                <w:sz w:val="20"/>
                <w:szCs w:val="20"/>
              </w:rPr>
              <w:t>height_1</w:t>
            </w:r>
          </w:p>
        </w:tc>
        <w:tc>
          <w:tcPr>
            <w:tcW w:w="886" w:type="dxa"/>
            <w:textDirection w:val="btLr"/>
          </w:tcPr>
          <w:p w14:paraId="15670B84" w14:textId="77777777" w:rsidR="006F5114" w:rsidRPr="00E672E0" w:rsidRDefault="00000000" w:rsidP="00E672E0">
            <w:pPr>
              <w:pStyle w:val="Compact"/>
              <w:ind w:left="113" w:right="113"/>
              <w:rPr>
                <w:sz w:val="20"/>
                <w:szCs w:val="20"/>
              </w:rPr>
            </w:pPr>
            <w:r w:rsidRPr="00E672E0">
              <w:rPr>
                <w:sz w:val="20"/>
                <w:szCs w:val="20"/>
              </w:rPr>
              <w:t>height_2</w:t>
            </w:r>
          </w:p>
        </w:tc>
        <w:tc>
          <w:tcPr>
            <w:tcW w:w="886" w:type="dxa"/>
            <w:textDirection w:val="btLr"/>
          </w:tcPr>
          <w:p w14:paraId="2D3190FC" w14:textId="77777777" w:rsidR="006F5114" w:rsidRPr="00E672E0" w:rsidRDefault="00000000" w:rsidP="00E672E0">
            <w:pPr>
              <w:pStyle w:val="Compact"/>
              <w:ind w:left="113" w:right="113"/>
              <w:rPr>
                <w:sz w:val="20"/>
                <w:szCs w:val="20"/>
              </w:rPr>
            </w:pPr>
            <w:proofErr w:type="spellStart"/>
            <w:r w:rsidRPr="00E672E0">
              <w:rPr>
                <w:sz w:val="20"/>
                <w:szCs w:val="20"/>
              </w:rPr>
              <w:t>height_diff</w:t>
            </w:r>
            <w:proofErr w:type="spellEnd"/>
          </w:p>
        </w:tc>
        <w:tc>
          <w:tcPr>
            <w:tcW w:w="886" w:type="dxa"/>
            <w:textDirection w:val="btLr"/>
          </w:tcPr>
          <w:p w14:paraId="6193D8B4" w14:textId="77777777" w:rsidR="006F5114" w:rsidRPr="00E672E0" w:rsidRDefault="00000000" w:rsidP="00E672E0">
            <w:pPr>
              <w:pStyle w:val="Compact"/>
              <w:ind w:left="113" w:right="113"/>
              <w:rPr>
                <w:sz w:val="20"/>
                <w:szCs w:val="20"/>
              </w:rPr>
            </w:pPr>
            <w:proofErr w:type="spellStart"/>
            <w:r w:rsidRPr="00E672E0">
              <w:rPr>
                <w:sz w:val="20"/>
                <w:szCs w:val="20"/>
              </w:rPr>
              <w:t>height_mean</w:t>
            </w:r>
            <w:proofErr w:type="spellEnd"/>
          </w:p>
        </w:tc>
        <w:tc>
          <w:tcPr>
            <w:tcW w:w="886" w:type="dxa"/>
            <w:textDirection w:val="btLr"/>
          </w:tcPr>
          <w:p w14:paraId="7FED6454" w14:textId="77777777" w:rsidR="006F5114" w:rsidRPr="00E672E0" w:rsidRDefault="00000000" w:rsidP="00E672E0">
            <w:pPr>
              <w:pStyle w:val="Compact"/>
              <w:ind w:left="113" w:right="113"/>
              <w:rPr>
                <w:sz w:val="20"/>
                <w:szCs w:val="20"/>
              </w:rPr>
            </w:pPr>
            <w:r w:rsidRPr="00E672E0">
              <w:rPr>
                <w:sz w:val="20"/>
                <w:szCs w:val="20"/>
              </w:rPr>
              <w:t>age_1</w:t>
            </w:r>
          </w:p>
        </w:tc>
        <w:tc>
          <w:tcPr>
            <w:tcW w:w="886" w:type="dxa"/>
            <w:textDirection w:val="btLr"/>
          </w:tcPr>
          <w:p w14:paraId="512EDCC8" w14:textId="77777777" w:rsidR="006F5114" w:rsidRPr="00E672E0" w:rsidRDefault="00000000" w:rsidP="00E672E0">
            <w:pPr>
              <w:pStyle w:val="Compact"/>
              <w:ind w:left="113" w:right="113"/>
              <w:rPr>
                <w:sz w:val="20"/>
                <w:szCs w:val="20"/>
              </w:rPr>
            </w:pPr>
            <w:r w:rsidRPr="00E672E0">
              <w:rPr>
                <w:sz w:val="20"/>
                <w:szCs w:val="20"/>
              </w:rPr>
              <w:t>age_2</w:t>
            </w:r>
          </w:p>
        </w:tc>
        <w:tc>
          <w:tcPr>
            <w:tcW w:w="886" w:type="dxa"/>
            <w:textDirection w:val="btLr"/>
          </w:tcPr>
          <w:p w14:paraId="0DD8BEA6" w14:textId="77777777" w:rsidR="006F5114" w:rsidRPr="00E672E0" w:rsidRDefault="00000000" w:rsidP="00E672E0">
            <w:pPr>
              <w:pStyle w:val="Compact"/>
              <w:ind w:left="113" w:right="113"/>
              <w:rPr>
                <w:sz w:val="20"/>
                <w:szCs w:val="20"/>
              </w:rPr>
            </w:pPr>
            <w:proofErr w:type="spellStart"/>
            <w:r w:rsidRPr="00E672E0">
              <w:rPr>
                <w:sz w:val="20"/>
                <w:szCs w:val="20"/>
              </w:rPr>
              <w:t>age_diff</w:t>
            </w:r>
            <w:proofErr w:type="spellEnd"/>
          </w:p>
        </w:tc>
        <w:tc>
          <w:tcPr>
            <w:tcW w:w="887" w:type="dxa"/>
            <w:textDirection w:val="btLr"/>
          </w:tcPr>
          <w:p w14:paraId="4F169F8D" w14:textId="77777777" w:rsidR="006F5114" w:rsidRPr="00E672E0" w:rsidRDefault="00000000" w:rsidP="00E672E0">
            <w:pPr>
              <w:pStyle w:val="Compact"/>
              <w:ind w:left="113" w:right="113"/>
              <w:rPr>
                <w:sz w:val="20"/>
                <w:szCs w:val="20"/>
              </w:rPr>
            </w:pPr>
            <w:proofErr w:type="spellStart"/>
            <w:r w:rsidRPr="00E672E0">
              <w:rPr>
                <w:sz w:val="20"/>
                <w:szCs w:val="20"/>
              </w:rPr>
              <w:t>age_mean</w:t>
            </w:r>
            <w:proofErr w:type="spellEnd"/>
          </w:p>
        </w:tc>
      </w:tr>
      <w:tr w:rsidR="006F5114" w:rsidRPr="00F44848" w14:paraId="5439B185" w14:textId="77777777" w:rsidTr="00F44848">
        <w:tc>
          <w:tcPr>
            <w:tcW w:w="886" w:type="dxa"/>
          </w:tcPr>
          <w:p w14:paraId="6D81CC7C" w14:textId="77777777" w:rsidR="006F5114" w:rsidRPr="00F44848" w:rsidRDefault="00000000">
            <w:pPr>
              <w:pStyle w:val="Compact"/>
              <w:jc w:val="right"/>
              <w:rPr>
                <w:sz w:val="20"/>
                <w:szCs w:val="20"/>
              </w:rPr>
            </w:pPr>
            <w:r w:rsidRPr="00F44848">
              <w:rPr>
                <w:sz w:val="20"/>
                <w:szCs w:val="20"/>
              </w:rPr>
              <w:t>1</w:t>
            </w:r>
          </w:p>
        </w:tc>
        <w:tc>
          <w:tcPr>
            <w:tcW w:w="886" w:type="dxa"/>
          </w:tcPr>
          <w:p w14:paraId="278E9C1F" w14:textId="77777777" w:rsidR="006F5114" w:rsidRPr="00F44848" w:rsidRDefault="00000000">
            <w:pPr>
              <w:pStyle w:val="Compact"/>
              <w:jc w:val="right"/>
              <w:rPr>
                <w:sz w:val="20"/>
                <w:szCs w:val="20"/>
              </w:rPr>
            </w:pPr>
            <w:r w:rsidRPr="00F44848">
              <w:rPr>
                <w:sz w:val="20"/>
                <w:szCs w:val="20"/>
              </w:rPr>
              <w:t>2.09</w:t>
            </w:r>
          </w:p>
        </w:tc>
        <w:tc>
          <w:tcPr>
            <w:tcW w:w="886" w:type="dxa"/>
          </w:tcPr>
          <w:p w14:paraId="25081A78" w14:textId="77777777" w:rsidR="006F5114" w:rsidRPr="00F44848" w:rsidRDefault="00000000">
            <w:pPr>
              <w:pStyle w:val="Compact"/>
              <w:jc w:val="right"/>
              <w:rPr>
                <w:sz w:val="20"/>
                <w:szCs w:val="20"/>
              </w:rPr>
            </w:pPr>
            <w:r w:rsidRPr="00F44848">
              <w:rPr>
                <w:sz w:val="20"/>
                <w:szCs w:val="20"/>
              </w:rPr>
              <w:t>-1.30</w:t>
            </w:r>
          </w:p>
        </w:tc>
        <w:tc>
          <w:tcPr>
            <w:tcW w:w="886" w:type="dxa"/>
          </w:tcPr>
          <w:p w14:paraId="42EC32D4" w14:textId="77777777" w:rsidR="006F5114" w:rsidRPr="00F44848" w:rsidRDefault="00000000">
            <w:pPr>
              <w:pStyle w:val="Compact"/>
              <w:jc w:val="right"/>
              <w:rPr>
                <w:sz w:val="20"/>
                <w:szCs w:val="20"/>
              </w:rPr>
            </w:pPr>
            <w:r w:rsidRPr="00F44848">
              <w:rPr>
                <w:sz w:val="20"/>
                <w:szCs w:val="20"/>
              </w:rPr>
              <w:t>3.39</w:t>
            </w:r>
          </w:p>
        </w:tc>
        <w:tc>
          <w:tcPr>
            <w:tcW w:w="886" w:type="dxa"/>
          </w:tcPr>
          <w:p w14:paraId="7A66C28F" w14:textId="77777777" w:rsidR="006F5114" w:rsidRPr="00F44848" w:rsidRDefault="00000000">
            <w:pPr>
              <w:pStyle w:val="Compact"/>
              <w:jc w:val="right"/>
              <w:rPr>
                <w:sz w:val="20"/>
                <w:szCs w:val="20"/>
              </w:rPr>
            </w:pPr>
            <w:r w:rsidRPr="00F44848">
              <w:rPr>
                <w:sz w:val="20"/>
                <w:szCs w:val="20"/>
              </w:rPr>
              <w:t>0.39</w:t>
            </w:r>
          </w:p>
        </w:tc>
        <w:tc>
          <w:tcPr>
            <w:tcW w:w="886" w:type="dxa"/>
          </w:tcPr>
          <w:p w14:paraId="5342D618" w14:textId="77777777" w:rsidR="006F5114" w:rsidRPr="00F44848" w:rsidRDefault="00000000">
            <w:pPr>
              <w:pStyle w:val="Compact"/>
              <w:jc w:val="right"/>
              <w:rPr>
                <w:sz w:val="20"/>
                <w:szCs w:val="20"/>
              </w:rPr>
            </w:pPr>
            <w:r w:rsidRPr="00F44848">
              <w:rPr>
                <w:sz w:val="20"/>
                <w:szCs w:val="20"/>
              </w:rPr>
              <w:t>4.54</w:t>
            </w:r>
          </w:p>
        </w:tc>
        <w:tc>
          <w:tcPr>
            <w:tcW w:w="886" w:type="dxa"/>
          </w:tcPr>
          <w:p w14:paraId="461C3128" w14:textId="77777777" w:rsidR="006F5114" w:rsidRPr="00F44848" w:rsidRDefault="00000000">
            <w:pPr>
              <w:pStyle w:val="Compact"/>
              <w:jc w:val="right"/>
              <w:rPr>
                <w:sz w:val="20"/>
                <w:szCs w:val="20"/>
              </w:rPr>
            </w:pPr>
            <w:r w:rsidRPr="00F44848">
              <w:rPr>
                <w:sz w:val="20"/>
                <w:szCs w:val="20"/>
              </w:rPr>
              <w:t>-0.66</w:t>
            </w:r>
          </w:p>
        </w:tc>
        <w:tc>
          <w:tcPr>
            <w:tcW w:w="886" w:type="dxa"/>
          </w:tcPr>
          <w:p w14:paraId="4296AE96" w14:textId="77777777" w:rsidR="006F5114" w:rsidRPr="00F44848" w:rsidRDefault="00000000">
            <w:pPr>
              <w:pStyle w:val="Compact"/>
              <w:jc w:val="right"/>
              <w:rPr>
                <w:sz w:val="20"/>
                <w:szCs w:val="20"/>
              </w:rPr>
            </w:pPr>
            <w:r w:rsidRPr="00F44848">
              <w:rPr>
                <w:sz w:val="20"/>
                <w:szCs w:val="20"/>
              </w:rPr>
              <w:t>5.20</w:t>
            </w:r>
          </w:p>
        </w:tc>
        <w:tc>
          <w:tcPr>
            <w:tcW w:w="886" w:type="dxa"/>
          </w:tcPr>
          <w:p w14:paraId="29B48F47" w14:textId="77777777" w:rsidR="006F5114" w:rsidRPr="00F44848" w:rsidRDefault="00000000">
            <w:pPr>
              <w:pStyle w:val="Compact"/>
              <w:jc w:val="right"/>
              <w:rPr>
                <w:sz w:val="20"/>
                <w:szCs w:val="20"/>
              </w:rPr>
            </w:pPr>
            <w:r w:rsidRPr="00F44848">
              <w:rPr>
                <w:sz w:val="20"/>
                <w:szCs w:val="20"/>
              </w:rPr>
              <w:t>1.94</w:t>
            </w:r>
          </w:p>
        </w:tc>
        <w:tc>
          <w:tcPr>
            <w:tcW w:w="886" w:type="dxa"/>
          </w:tcPr>
          <w:p w14:paraId="0EE96805" w14:textId="77777777" w:rsidR="006F5114" w:rsidRPr="00F44848" w:rsidRDefault="00000000">
            <w:pPr>
              <w:pStyle w:val="Compact"/>
              <w:jc w:val="right"/>
              <w:rPr>
                <w:sz w:val="20"/>
                <w:szCs w:val="20"/>
              </w:rPr>
            </w:pPr>
            <w:r w:rsidRPr="00F44848">
              <w:rPr>
                <w:sz w:val="20"/>
                <w:szCs w:val="20"/>
              </w:rPr>
              <w:t>31</w:t>
            </w:r>
          </w:p>
        </w:tc>
        <w:tc>
          <w:tcPr>
            <w:tcW w:w="886" w:type="dxa"/>
          </w:tcPr>
          <w:p w14:paraId="2B483766" w14:textId="77777777" w:rsidR="006F5114" w:rsidRPr="00F44848" w:rsidRDefault="00000000">
            <w:pPr>
              <w:pStyle w:val="Compact"/>
              <w:jc w:val="right"/>
              <w:rPr>
                <w:sz w:val="20"/>
                <w:szCs w:val="20"/>
              </w:rPr>
            </w:pPr>
            <w:r w:rsidRPr="00F44848">
              <w:rPr>
                <w:sz w:val="20"/>
                <w:szCs w:val="20"/>
              </w:rPr>
              <w:t>30</w:t>
            </w:r>
          </w:p>
        </w:tc>
        <w:tc>
          <w:tcPr>
            <w:tcW w:w="886" w:type="dxa"/>
          </w:tcPr>
          <w:p w14:paraId="0C8204A5" w14:textId="77777777" w:rsidR="006F5114" w:rsidRPr="00F44848" w:rsidRDefault="00000000">
            <w:pPr>
              <w:pStyle w:val="Compact"/>
              <w:jc w:val="right"/>
              <w:rPr>
                <w:sz w:val="20"/>
                <w:szCs w:val="20"/>
              </w:rPr>
            </w:pPr>
            <w:r w:rsidRPr="00F44848">
              <w:rPr>
                <w:sz w:val="20"/>
                <w:szCs w:val="20"/>
              </w:rPr>
              <w:t>1</w:t>
            </w:r>
          </w:p>
        </w:tc>
        <w:tc>
          <w:tcPr>
            <w:tcW w:w="887" w:type="dxa"/>
          </w:tcPr>
          <w:p w14:paraId="72F8F771" w14:textId="77777777" w:rsidR="006F5114" w:rsidRPr="00F44848" w:rsidRDefault="00000000">
            <w:pPr>
              <w:pStyle w:val="Compact"/>
              <w:jc w:val="right"/>
              <w:rPr>
                <w:sz w:val="20"/>
                <w:szCs w:val="20"/>
              </w:rPr>
            </w:pPr>
            <w:r w:rsidRPr="00F44848">
              <w:rPr>
                <w:sz w:val="20"/>
                <w:szCs w:val="20"/>
              </w:rPr>
              <w:t>30.5</w:t>
            </w:r>
          </w:p>
        </w:tc>
      </w:tr>
      <w:tr w:rsidR="006F5114" w:rsidRPr="00F44848" w14:paraId="4155F91D" w14:textId="77777777" w:rsidTr="00F44848">
        <w:tc>
          <w:tcPr>
            <w:tcW w:w="886" w:type="dxa"/>
          </w:tcPr>
          <w:p w14:paraId="445C24BE" w14:textId="77777777" w:rsidR="006F5114" w:rsidRPr="00F44848" w:rsidRDefault="00000000">
            <w:pPr>
              <w:pStyle w:val="Compact"/>
              <w:jc w:val="right"/>
              <w:rPr>
                <w:sz w:val="20"/>
                <w:szCs w:val="20"/>
              </w:rPr>
            </w:pPr>
            <w:r w:rsidRPr="00F44848">
              <w:rPr>
                <w:sz w:val="20"/>
                <w:szCs w:val="20"/>
              </w:rPr>
              <w:t>2</w:t>
            </w:r>
          </w:p>
        </w:tc>
        <w:tc>
          <w:tcPr>
            <w:tcW w:w="886" w:type="dxa"/>
          </w:tcPr>
          <w:p w14:paraId="1DFA564E" w14:textId="77777777" w:rsidR="006F5114" w:rsidRPr="00F44848" w:rsidRDefault="00000000">
            <w:pPr>
              <w:pStyle w:val="Compact"/>
              <w:jc w:val="right"/>
              <w:rPr>
                <w:sz w:val="20"/>
                <w:szCs w:val="20"/>
              </w:rPr>
            </w:pPr>
            <w:r w:rsidRPr="00F44848">
              <w:rPr>
                <w:sz w:val="20"/>
                <w:szCs w:val="20"/>
              </w:rPr>
              <w:t>1.21</w:t>
            </w:r>
          </w:p>
        </w:tc>
        <w:tc>
          <w:tcPr>
            <w:tcW w:w="886" w:type="dxa"/>
          </w:tcPr>
          <w:p w14:paraId="27CDBA8A" w14:textId="77777777" w:rsidR="006F5114" w:rsidRPr="00F44848" w:rsidRDefault="00000000">
            <w:pPr>
              <w:pStyle w:val="Compact"/>
              <w:jc w:val="right"/>
              <w:rPr>
                <w:sz w:val="20"/>
                <w:szCs w:val="20"/>
              </w:rPr>
            </w:pPr>
            <w:r w:rsidRPr="00F44848">
              <w:rPr>
                <w:sz w:val="20"/>
                <w:szCs w:val="20"/>
              </w:rPr>
              <w:t>0.40</w:t>
            </w:r>
          </w:p>
        </w:tc>
        <w:tc>
          <w:tcPr>
            <w:tcW w:w="886" w:type="dxa"/>
          </w:tcPr>
          <w:p w14:paraId="1A7A0F8F" w14:textId="77777777" w:rsidR="006F5114" w:rsidRPr="00F44848" w:rsidRDefault="00000000">
            <w:pPr>
              <w:pStyle w:val="Compact"/>
              <w:jc w:val="right"/>
              <w:rPr>
                <w:sz w:val="20"/>
                <w:szCs w:val="20"/>
              </w:rPr>
            </w:pPr>
            <w:r w:rsidRPr="00F44848">
              <w:rPr>
                <w:sz w:val="20"/>
                <w:szCs w:val="20"/>
              </w:rPr>
              <w:t>0.81</w:t>
            </w:r>
          </w:p>
        </w:tc>
        <w:tc>
          <w:tcPr>
            <w:tcW w:w="886" w:type="dxa"/>
          </w:tcPr>
          <w:p w14:paraId="57B3A91B" w14:textId="77777777" w:rsidR="006F5114" w:rsidRPr="00F44848" w:rsidRDefault="00000000">
            <w:pPr>
              <w:pStyle w:val="Compact"/>
              <w:jc w:val="right"/>
              <w:rPr>
                <w:sz w:val="20"/>
                <w:szCs w:val="20"/>
              </w:rPr>
            </w:pPr>
            <w:r w:rsidRPr="00F44848">
              <w:rPr>
                <w:sz w:val="20"/>
                <w:szCs w:val="20"/>
              </w:rPr>
              <w:t>0.80</w:t>
            </w:r>
          </w:p>
        </w:tc>
        <w:tc>
          <w:tcPr>
            <w:tcW w:w="886" w:type="dxa"/>
          </w:tcPr>
          <w:p w14:paraId="226B4794" w14:textId="77777777" w:rsidR="006F5114" w:rsidRPr="00F44848" w:rsidRDefault="00000000">
            <w:pPr>
              <w:pStyle w:val="Compact"/>
              <w:jc w:val="right"/>
              <w:rPr>
                <w:sz w:val="20"/>
                <w:szCs w:val="20"/>
              </w:rPr>
            </w:pPr>
            <w:r w:rsidRPr="00F44848">
              <w:rPr>
                <w:sz w:val="20"/>
                <w:szCs w:val="20"/>
              </w:rPr>
              <w:t>1.20</w:t>
            </w:r>
          </w:p>
        </w:tc>
        <w:tc>
          <w:tcPr>
            <w:tcW w:w="886" w:type="dxa"/>
          </w:tcPr>
          <w:p w14:paraId="08A5B948" w14:textId="77777777" w:rsidR="006F5114" w:rsidRPr="00F44848" w:rsidRDefault="00000000">
            <w:pPr>
              <w:pStyle w:val="Compact"/>
              <w:jc w:val="right"/>
              <w:rPr>
                <w:sz w:val="20"/>
                <w:szCs w:val="20"/>
              </w:rPr>
            </w:pPr>
            <w:r w:rsidRPr="00F44848">
              <w:rPr>
                <w:sz w:val="20"/>
                <w:szCs w:val="20"/>
              </w:rPr>
              <w:t>0.26</w:t>
            </w:r>
          </w:p>
        </w:tc>
        <w:tc>
          <w:tcPr>
            <w:tcW w:w="886" w:type="dxa"/>
          </w:tcPr>
          <w:p w14:paraId="58C1C1B1" w14:textId="77777777" w:rsidR="006F5114" w:rsidRPr="00F44848" w:rsidRDefault="00000000">
            <w:pPr>
              <w:pStyle w:val="Compact"/>
              <w:jc w:val="right"/>
              <w:rPr>
                <w:sz w:val="20"/>
                <w:szCs w:val="20"/>
              </w:rPr>
            </w:pPr>
            <w:r w:rsidRPr="00F44848">
              <w:rPr>
                <w:sz w:val="20"/>
                <w:szCs w:val="20"/>
              </w:rPr>
              <w:t>0.94</w:t>
            </w:r>
          </w:p>
        </w:tc>
        <w:tc>
          <w:tcPr>
            <w:tcW w:w="886" w:type="dxa"/>
          </w:tcPr>
          <w:p w14:paraId="1C308888" w14:textId="77777777" w:rsidR="006F5114" w:rsidRPr="00F44848" w:rsidRDefault="00000000">
            <w:pPr>
              <w:pStyle w:val="Compact"/>
              <w:jc w:val="right"/>
              <w:rPr>
                <w:sz w:val="20"/>
                <w:szCs w:val="20"/>
              </w:rPr>
            </w:pPr>
            <w:r w:rsidRPr="00F44848">
              <w:rPr>
                <w:sz w:val="20"/>
                <w:szCs w:val="20"/>
              </w:rPr>
              <w:t>0.73</w:t>
            </w:r>
          </w:p>
        </w:tc>
        <w:tc>
          <w:tcPr>
            <w:tcW w:w="886" w:type="dxa"/>
          </w:tcPr>
          <w:p w14:paraId="0CF28C19" w14:textId="77777777" w:rsidR="006F5114" w:rsidRPr="00F44848" w:rsidRDefault="00000000">
            <w:pPr>
              <w:pStyle w:val="Compact"/>
              <w:jc w:val="right"/>
              <w:rPr>
                <w:sz w:val="20"/>
                <w:szCs w:val="20"/>
              </w:rPr>
            </w:pPr>
            <w:r w:rsidRPr="00F44848">
              <w:rPr>
                <w:sz w:val="20"/>
                <w:szCs w:val="20"/>
              </w:rPr>
              <w:t>32</w:t>
            </w:r>
          </w:p>
        </w:tc>
        <w:tc>
          <w:tcPr>
            <w:tcW w:w="886" w:type="dxa"/>
          </w:tcPr>
          <w:p w14:paraId="4FF54185" w14:textId="77777777" w:rsidR="006F5114" w:rsidRPr="00F44848" w:rsidRDefault="00000000">
            <w:pPr>
              <w:pStyle w:val="Compact"/>
              <w:jc w:val="right"/>
              <w:rPr>
                <w:sz w:val="20"/>
                <w:szCs w:val="20"/>
              </w:rPr>
            </w:pPr>
            <w:r w:rsidRPr="00F44848">
              <w:rPr>
                <w:sz w:val="20"/>
                <w:szCs w:val="20"/>
              </w:rPr>
              <w:t>28</w:t>
            </w:r>
          </w:p>
        </w:tc>
        <w:tc>
          <w:tcPr>
            <w:tcW w:w="886" w:type="dxa"/>
          </w:tcPr>
          <w:p w14:paraId="0EDF6C21" w14:textId="77777777" w:rsidR="006F5114" w:rsidRPr="00F44848" w:rsidRDefault="00000000">
            <w:pPr>
              <w:pStyle w:val="Compact"/>
              <w:jc w:val="right"/>
              <w:rPr>
                <w:sz w:val="20"/>
                <w:szCs w:val="20"/>
              </w:rPr>
            </w:pPr>
            <w:r w:rsidRPr="00F44848">
              <w:rPr>
                <w:sz w:val="20"/>
                <w:szCs w:val="20"/>
              </w:rPr>
              <w:t>4</w:t>
            </w:r>
          </w:p>
        </w:tc>
        <w:tc>
          <w:tcPr>
            <w:tcW w:w="887" w:type="dxa"/>
          </w:tcPr>
          <w:p w14:paraId="2C43D52D" w14:textId="77777777" w:rsidR="006F5114" w:rsidRPr="00F44848" w:rsidRDefault="00000000">
            <w:pPr>
              <w:pStyle w:val="Compact"/>
              <w:jc w:val="right"/>
              <w:rPr>
                <w:sz w:val="20"/>
                <w:szCs w:val="20"/>
              </w:rPr>
            </w:pPr>
            <w:r w:rsidRPr="00F44848">
              <w:rPr>
                <w:sz w:val="20"/>
                <w:szCs w:val="20"/>
              </w:rPr>
              <w:t>30.0</w:t>
            </w:r>
          </w:p>
        </w:tc>
      </w:tr>
      <w:tr w:rsidR="006F5114" w:rsidRPr="00F44848" w14:paraId="1B440E67" w14:textId="77777777" w:rsidTr="00F44848">
        <w:tc>
          <w:tcPr>
            <w:tcW w:w="886" w:type="dxa"/>
          </w:tcPr>
          <w:p w14:paraId="1A42983E" w14:textId="77777777" w:rsidR="006F5114" w:rsidRPr="00F44848" w:rsidRDefault="00000000">
            <w:pPr>
              <w:pStyle w:val="Compact"/>
              <w:jc w:val="right"/>
              <w:rPr>
                <w:sz w:val="20"/>
                <w:szCs w:val="20"/>
              </w:rPr>
            </w:pPr>
            <w:r w:rsidRPr="00F44848">
              <w:rPr>
                <w:sz w:val="20"/>
                <w:szCs w:val="20"/>
              </w:rPr>
              <w:t>3</w:t>
            </w:r>
          </w:p>
        </w:tc>
        <w:tc>
          <w:tcPr>
            <w:tcW w:w="886" w:type="dxa"/>
          </w:tcPr>
          <w:p w14:paraId="07D739AD" w14:textId="77777777" w:rsidR="006F5114" w:rsidRPr="00F44848" w:rsidRDefault="00000000">
            <w:pPr>
              <w:pStyle w:val="Compact"/>
              <w:jc w:val="right"/>
              <w:rPr>
                <w:sz w:val="20"/>
                <w:szCs w:val="20"/>
              </w:rPr>
            </w:pPr>
            <w:r w:rsidRPr="00F44848">
              <w:rPr>
                <w:sz w:val="20"/>
                <w:szCs w:val="20"/>
              </w:rPr>
              <w:t>2.53</w:t>
            </w:r>
          </w:p>
        </w:tc>
        <w:tc>
          <w:tcPr>
            <w:tcW w:w="886" w:type="dxa"/>
          </w:tcPr>
          <w:p w14:paraId="66CC4955" w14:textId="77777777" w:rsidR="006F5114" w:rsidRPr="00F44848" w:rsidRDefault="00000000">
            <w:pPr>
              <w:pStyle w:val="Compact"/>
              <w:jc w:val="right"/>
              <w:rPr>
                <w:sz w:val="20"/>
                <w:szCs w:val="20"/>
              </w:rPr>
            </w:pPr>
            <w:r w:rsidRPr="00F44848">
              <w:rPr>
                <w:sz w:val="20"/>
                <w:szCs w:val="20"/>
              </w:rPr>
              <w:t>1.03</w:t>
            </w:r>
          </w:p>
        </w:tc>
        <w:tc>
          <w:tcPr>
            <w:tcW w:w="886" w:type="dxa"/>
          </w:tcPr>
          <w:p w14:paraId="46263784" w14:textId="77777777" w:rsidR="006F5114" w:rsidRPr="00F44848" w:rsidRDefault="00000000">
            <w:pPr>
              <w:pStyle w:val="Compact"/>
              <w:jc w:val="right"/>
              <w:rPr>
                <w:sz w:val="20"/>
                <w:szCs w:val="20"/>
              </w:rPr>
            </w:pPr>
            <w:r w:rsidRPr="00F44848">
              <w:rPr>
                <w:sz w:val="20"/>
                <w:szCs w:val="20"/>
              </w:rPr>
              <w:t>1.51</w:t>
            </w:r>
          </w:p>
        </w:tc>
        <w:tc>
          <w:tcPr>
            <w:tcW w:w="886" w:type="dxa"/>
          </w:tcPr>
          <w:p w14:paraId="432CA389" w14:textId="77777777" w:rsidR="006F5114" w:rsidRPr="00F44848" w:rsidRDefault="00000000">
            <w:pPr>
              <w:pStyle w:val="Compact"/>
              <w:jc w:val="right"/>
              <w:rPr>
                <w:sz w:val="20"/>
                <w:szCs w:val="20"/>
              </w:rPr>
            </w:pPr>
            <w:r w:rsidRPr="00F44848">
              <w:rPr>
                <w:sz w:val="20"/>
                <w:szCs w:val="20"/>
              </w:rPr>
              <w:t>1.78</w:t>
            </w:r>
          </w:p>
        </w:tc>
        <w:tc>
          <w:tcPr>
            <w:tcW w:w="886" w:type="dxa"/>
          </w:tcPr>
          <w:p w14:paraId="228A9DC8" w14:textId="77777777" w:rsidR="006F5114" w:rsidRPr="00F44848" w:rsidRDefault="00000000">
            <w:pPr>
              <w:pStyle w:val="Compact"/>
              <w:jc w:val="right"/>
              <w:rPr>
                <w:sz w:val="20"/>
                <w:szCs w:val="20"/>
              </w:rPr>
            </w:pPr>
            <w:r w:rsidRPr="00F44848">
              <w:rPr>
                <w:sz w:val="20"/>
                <w:szCs w:val="20"/>
              </w:rPr>
              <w:t>0.58</w:t>
            </w:r>
          </w:p>
        </w:tc>
        <w:tc>
          <w:tcPr>
            <w:tcW w:w="886" w:type="dxa"/>
          </w:tcPr>
          <w:p w14:paraId="3AD3C16C" w14:textId="77777777" w:rsidR="006F5114" w:rsidRPr="00F44848" w:rsidRDefault="00000000">
            <w:pPr>
              <w:pStyle w:val="Compact"/>
              <w:jc w:val="right"/>
              <w:rPr>
                <w:sz w:val="20"/>
                <w:szCs w:val="20"/>
              </w:rPr>
            </w:pPr>
            <w:r w:rsidRPr="00F44848">
              <w:rPr>
                <w:sz w:val="20"/>
                <w:szCs w:val="20"/>
              </w:rPr>
              <w:t>2.76</w:t>
            </w:r>
          </w:p>
        </w:tc>
        <w:tc>
          <w:tcPr>
            <w:tcW w:w="886" w:type="dxa"/>
          </w:tcPr>
          <w:p w14:paraId="68B015D0" w14:textId="77777777" w:rsidR="006F5114" w:rsidRPr="00F44848" w:rsidRDefault="00000000">
            <w:pPr>
              <w:pStyle w:val="Compact"/>
              <w:jc w:val="right"/>
              <w:rPr>
                <w:sz w:val="20"/>
                <w:szCs w:val="20"/>
              </w:rPr>
            </w:pPr>
            <w:r w:rsidRPr="00F44848">
              <w:rPr>
                <w:sz w:val="20"/>
                <w:szCs w:val="20"/>
              </w:rPr>
              <w:t>-2.18</w:t>
            </w:r>
          </w:p>
        </w:tc>
        <w:tc>
          <w:tcPr>
            <w:tcW w:w="886" w:type="dxa"/>
          </w:tcPr>
          <w:p w14:paraId="4641B4A3" w14:textId="77777777" w:rsidR="006F5114" w:rsidRPr="00F44848" w:rsidRDefault="00000000">
            <w:pPr>
              <w:pStyle w:val="Compact"/>
              <w:jc w:val="right"/>
              <w:rPr>
                <w:sz w:val="20"/>
                <w:szCs w:val="20"/>
              </w:rPr>
            </w:pPr>
            <w:r w:rsidRPr="00F44848">
              <w:rPr>
                <w:sz w:val="20"/>
                <w:szCs w:val="20"/>
              </w:rPr>
              <w:t>1.67</w:t>
            </w:r>
          </w:p>
        </w:tc>
        <w:tc>
          <w:tcPr>
            <w:tcW w:w="886" w:type="dxa"/>
          </w:tcPr>
          <w:p w14:paraId="61BBB684" w14:textId="77777777" w:rsidR="006F5114" w:rsidRPr="00F44848" w:rsidRDefault="00000000">
            <w:pPr>
              <w:pStyle w:val="Compact"/>
              <w:jc w:val="right"/>
              <w:rPr>
                <w:sz w:val="20"/>
                <w:szCs w:val="20"/>
              </w:rPr>
            </w:pPr>
            <w:r w:rsidRPr="00F44848">
              <w:rPr>
                <w:sz w:val="20"/>
                <w:szCs w:val="20"/>
              </w:rPr>
              <w:t>27</w:t>
            </w:r>
          </w:p>
        </w:tc>
        <w:tc>
          <w:tcPr>
            <w:tcW w:w="886" w:type="dxa"/>
          </w:tcPr>
          <w:p w14:paraId="7955D5F8" w14:textId="77777777" w:rsidR="006F5114" w:rsidRPr="00F44848" w:rsidRDefault="00000000">
            <w:pPr>
              <w:pStyle w:val="Compact"/>
              <w:jc w:val="right"/>
              <w:rPr>
                <w:sz w:val="20"/>
                <w:szCs w:val="20"/>
              </w:rPr>
            </w:pPr>
            <w:r w:rsidRPr="00F44848">
              <w:rPr>
                <w:sz w:val="20"/>
                <w:szCs w:val="20"/>
              </w:rPr>
              <w:t>29</w:t>
            </w:r>
          </w:p>
        </w:tc>
        <w:tc>
          <w:tcPr>
            <w:tcW w:w="886" w:type="dxa"/>
          </w:tcPr>
          <w:p w14:paraId="6CFE7A23" w14:textId="77777777" w:rsidR="006F5114" w:rsidRPr="00F44848" w:rsidRDefault="00000000">
            <w:pPr>
              <w:pStyle w:val="Compact"/>
              <w:jc w:val="right"/>
              <w:rPr>
                <w:sz w:val="20"/>
                <w:szCs w:val="20"/>
              </w:rPr>
            </w:pPr>
            <w:r w:rsidRPr="00F44848">
              <w:rPr>
                <w:sz w:val="20"/>
                <w:szCs w:val="20"/>
              </w:rPr>
              <w:t>-2</w:t>
            </w:r>
          </w:p>
        </w:tc>
        <w:tc>
          <w:tcPr>
            <w:tcW w:w="887" w:type="dxa"/>
          </w:tcPr>
          <w:p w14:paraId="79A0720B" w14:textId="77777777" w:rsidR="006F5114" w:rsidRPr="00F44848" w:rsidRDefault="00000000">
            <w:pPr>
              <w:pStyle w:val="Compact"/>
              <w:jc w:val="right"/>
              <w:rPr>
                <w:sz w:val="20"/>
                <w:szCs w:val="20"/>
              </w:rPr>
            </w:pPr>
            <w:r w:rsidRPr="00F44848">
              <w:rPr>
                <w:sz w:val="20"/>
                <w:szCs w:val="20"/>
              </w:rPr>
              <w:t>28.0</w:t>
            </w:r>
          </w:p>
        </w:tc>
      </w:tr>
      <w:tr w:rsidR="006F5114" w:rsidRPr="00F44848" w14:paraId="24BE82AC" w14:textId="77777777" w:rsidTr="00F44848">
        <w:tc>
          <w:tcPr>
            <w:tcW w:w="886" w:type="dxa"/>
          </w:tcPr>
          <w:p w14:paraId="1CE94961" w14:textId="77777777" w:rsidR="006F5114" w:rsidRPr="00F44848" w:rsidRDefault="00000000">
            <w:pPr>
              <w:pStyle w:val="Compact"/>
              <w:jc w:val="right"/>
              <w:rPr>
                <w:sz w:val="20"/>
                <w:szCs w:val="20"/>
              </w:rPr>
            </w:pPr>
            <w:r w:rsidRPr="00F44848">
              <w:rPr>
                <w:sz w:val="20"/>
                <w:szCs w:val="20"/>
              </w:rPr>
              <w:t>4</w:t>
            </w:r>
          </w:p>
        </w:tc>
        <w:tc>
          <w:tcPr>
            <w:tcW w:w="886" w:type="dxa"/>
          </w:tcPr>
          <w:p w14:paraId="3CB0DE69" w14:textId="77777777" w:rsidR="006F5114" w:rsidRPr="00F44848" w:rsidRDefault="00000000">
            <w:pPr>
              <w:pStyle w:val="Compact"/>
              <w:jc w:val="right"/>
              <w:rPr>
                <w:sz w:val="20"/>
                <w:szCs w:val="20"/>
              </w:rPr>
            </w:pPr>
            <w:r w:rsidRPr="00F44848">
              <w:rPr>
                <w:sz w:val="20"/>
                <w:szCs w:val="20"/>
              </w:rPr>
              <w:t>4.92</w:t>
            </w:r>
          </w:p>
        </w:tc>
        <w:tc>
          <w:tcPr>
            <w:tcW w:w="886" w:type="dxa"/>
          </w:tcPr>
          <w:p w14:paraId="6851499E" w14:textId="77777777" w:rsidR="006F5114" w:rsidRPr="00F44848" w:rsidRDefault="00000000">
            <w:pPr>
              <w:pStyle w:val="Compact"/>
              <w:jc w:val="right"/>
              <w:rPr>
                <w:sz w:val="20"/>
                <w:szCs w:val="20"/>
              </w:rPr>
            </w:pPr>
            <w:r w:rsidRPr="00F44848">
              <w:rPr>
                <w:sz w:val="20"/>
                <w:szCs w:val="20"/>
              </w:rPr>
              <w:t>1.46</w:t>
            </w:r>
          </w:p>
        </w:tc>
        <w:tc>
          <w:tcPr>
            <w:tcW w:w="886" w:type="dxa"/>
          </w:tcPr>
          <w:p w14:paraId="11822CAF" w14:textId="77777777" w:rsidR="006F5114" w:rsidRPr="00F44848" w:rsidRDefault="00000000">
            <w:pPr>
              <w:pStyle w:val="Compact"/>
              <w:jc w:val="right"/>
              <w:rPr>
                <w:sz w:val="20"/>
                <w:szCs w:val="20"/>
              </w:rPr>
            </w:pPr>
            <w:r w:rsidRPr="00F44848">
              <w:rPr>
                <w:sz w:val="20"/>
                <w:szCs w:val="20"/>
              </w:rPr>
              <w:t>3.46</w:t>
            </w:r>
          </w:p>
        </w:tc>
        <w:tc>
          <w:tcPr>
            <w:tcW w:w="886" w:type="dxa"/>
          </w:tcPr>
          <w:p w14:paraId="49F8F9D5" w14:textId="77777777" w:rsidR="006F5114" w:rsidRPr="00F44848" w:rsidRDefault="00000000">
            <w:pPr>
              <w:pStyle w:val="Compact"/>
              <w:jc w:val="right"/>
              <w:rPr>
                <w:sz w:val="20"/>
                <w:szCs w:val="20"/>
              </w:rPr>
            </w:pPr>
            <w:r w:rsidRPr="00F44848">
              <w:rPr>
                <w:sz w:val="20"/>
                <w:szCs w:val="20"/>
              </w:rPr>
              <w:t>3.19</w:t>
            </w:r>
          </w:p>
        </w:tc>
        <w:tc>
          <w:tcPr>
            <w:tcW w:w="886" w:type="dxa"/>
          </w:tcPr>
          <w:p w14:paraId="6F954C6C" w14:textId="77777777" w:rsidR="006F5114" w:rsidRPr="00F44848" w:rsidRDefault="00000000">
            <w:pPr>
              <w:pStyle w:val="Compact"/>
              <w:jc w:val="right"/>
              <w:rPr>
                <w:sz w:val="20"/>
                <w:szCs w:val="20"/>
              </w:rPr>
            </w:pPr>
            <w:r w:rsidRPr="00F44848">
              <w:rPr>
                <w:sz w:val="20"/>
                <w:szCs w:val="20"/>
              </w:rPr>
              <w:t>-0.67</w:t>
            </w:r>
          </w:p>
        </w:tc>
        <w:tc>
          <w:tcPr>
            <w:tcW w:w="886" w:type="dxa"/>
          </w:tcPr>
          <w:p w14:paraId="4DA1C897" w14:textId="77777777" w:rsidR="006F5114" w:rsidRPr="00F44848" w:rsidRDefault="00000000">
            <w:pPr>
              <w:pStyle w:val="Compact"/>
              <w:jc w:val="right"/>
              <w:rPr>
                <w:sz w:val="20"/>
                <w:szCs w:val="20"/>
              </w:rPr>
            </w:pPr>
            <w:r w:rsidRPr="00F44848">
              <w:rPr>
                <w:sz w:val="20"/>
                <w:szCs w:val="20"/>
              </w:rPr>
              <w:t>0.93</w:t>
            </w:r>
          </w:p>
        </w:tc>
        <w:tc>
          <w:tcPr>
            <w:tcW w:w="886" w:type="dxa"/>
          </w:tcPr>
          <w:p w14:paraId="52991E59" w14:textId="77777777" w:rsidR="006F5114" w:rsidRPr="00F44848" w:rsidRDefault="00000000">
            <w:pPr>
              <w:pStyle w:val="Compact"/>
              <w:jc w:val="right"/>
              <w:rPr>
                <w:sz w:val="20"/>
                <w:szCs w:val="20"/>
              </w:rPr>
            </w:pPr>
            <w:r w:rsidRPr="00F44848">
              <w:rPr>
                <w:sz w:val="20"/>
                <w:szCs w:val="20"/>
              </w:rPr>
              <w:t>-1.60</w:t>
            </w:r>
          </w:p>
        </w:tc>
        <w:tc>
          <w:tcPr>
            <w:tcW w:w="886" w:type="dxa"/>
          </w:tcPr>
          <w:p w14:paraId="572E1FD6" w14:textId="77777777" w:rsidR="006F5114" w:rsidRPr="00F44848" w:rsidRDefault="00000000">
            <w:pPr>
              <w:pStyle w:val="Compact"/>
              <w:jc w:val="right"/>
              <w:rPr>
                <w:sz w:val="20"/>
                <w:szCs w:val="20"/>
              </w:rPr>
            </w:pPr>
            <w:r w:rsidRPr="00F44848">
              <w:rPr>
                <w:sz w:val="20"/>
                <w:szCs w:val="20"/>
              </w:rPr>
              <w:t>0.13</w:t>
            </w:r>
          </w:p>
        </w:tc>
        <w:tc>
          <w:tcPr>
            <w:tcW w:w="886" w:type="dxa"/>
          </w:tcPr>
          <w:p w14:paraId="1F8836FA" w14:textId="77777777" w:rsidR="006F5114" w:rsidRPr="00F44848" w:rsidRDefault="00000000">
            <w:pPr>
              <w:pStyle w:val="Compact"/>
              <w:jc w:val="right"/>
              <w:rPr>
                <w:sz w:val="20"/>
                <w:szCs w:val="20"/>
              </w:rPr>
            </w:pPr>
            <w:r w:rsidRPr="00F44848">
              <w:rPr>
                <w:sz w:val="20"/>
                <w:szCs w:val="20"/>
              </w:rPr>
              <w:t>29</w:t>
            </w:r>
          </w:p>
        </w:tc>
        <w:tc>
          <w:tcPr>
            <w:tcW w:w="886" w:type="dxa"/>
          </w:tcPr>
          <w:p w14:paraId="47B1CD51" w14:textId="77777777" w:rsidR="006F5114" w:rsidRPr="00F44848" w:rsidRDefault="00000000">
            <w:pPr>
              <w:pStyle w:val="Compact"/>
              <w:jc w:val="right"/>
              <w:rPr>
                <w:sz w:val="20"/>
                <w:szCs w:val="20"/>
              </w:rPr>
            </w:pPr>
            <w:r w:rsidRPr="00F44848">
              <w:rPr>
                <w:sz w:val="20"/>
                <w:szCs w:val="20"/>
              </w:rPr>
              <w:t>30</w:t>
            </w:r>
          </w:p>
        </w:tc>
        <w:tc>
          <w:tcPr>
            <w:tcW w:w="886" w:type="dxa"/>
          </w:tcPr>
          <w:p w14:paraId="0B1E749F" w14:textId="77777777" w:rsidR="006F5114" w:rsidRPr="00F44848" w:rsidRDefault="00000000">
            <w:pPr>
              <w:pStyle w:val="Compact"/>
              <w:jc w:val="right"/>
              <w:rPr>
                <w:sz w:val="20"/>
                <w:szCs w:val="20"/>
              </w:rPr>
            </w:pPr>
            <w:r w:rsidRPr="00F44848">
              <w:rPr>
                <w:sz w:val="20"/>
                <w:szCs w:val="20"/>
              </w:rPr>
              <w:t>-1</w:t>
            </w:r>
          </w:p>
        </w:tc>
        <w:tc>
          <w:tcPr>
            <w:tcW w:w="887" w:type="dxa"/>
          </w:tcPr>
          <w:p w14:paraId="2A6CA339" w14:textId="77777777" w:rsidR="006F5114" w:rsidRPr="00F44848" w:rsidRDefault="00000000">
            <w:pPr>
              <w:pStyle w:val="Compact"/>
              <w:jc w:val="right"/>
              <w:rPr>
                <w:sz w:val="20"/>
                <w:szCs w:val="20"/>
              </w:rPr>
            </w:pPr>
            <w:r w:rsidRPr="00F44848">
              <w:rPr>
                <w:sz w:val="20"/>
                <w:szCs w:val="20"/>
              </w:rPr>
              <w:t>29.5</w:t>
            </w:r>
          </w:p>
        </w:tc>
      </w:tr>
      <w:tr w:rsidR="006F5114" w:rsidRPr="00F44848" w14:paraId="1047746C" w14:textId="77777777" w:rsidTr="00F44848">
        <w:tc>
          <w:tcPr>
            <w:tcW w:w="886" w:type="dxa"/>
          </w:tcPr>
          <w:p w14:paraId="3BA7C678" w14:textId="77777777" w:rsidR="006F5114" w:rsidRPr="00F44848" w:rsidRDefault="00000000">
            <w:pPr>
              <w:pStyle w:val="Compact"/>
              <w:jc w:val="right"/>
              <w:rPr>
                <w:sz w:val="20"/>
                <w:szCs w:val="20"/>
              </w:rPr>
            </w:pPr>
            <w:r w:rsidRPr="00F44848">
              <w:rPr>
                <w:sz w:val="20"/>
                <w:szCs w:val="20"/>
              </w:rPr>
              <w:t>5</w:t>
            </w:r>
          </w:p>
        </w:tc>
        <w:tc>
          <w:tcPr>
            <w:tcW w:w="886" w:type="dxa"/>
          </w:tcPr>
          <w:p w14:paraId="2E75B619" w14:textId="77777777" w:rsidR="006F5114" w:rsidRPr="00F44848" w:rsidRDefault="00000000">
            <w:pPr>
              <w:pStyle w:val="Compact"/>
              <w:jc w:val="right"/>
              <w:rPr>
                <w:sz w:val="20"/>
                <w:szCs w:val="20"/>
              </w:rPr>
            </w:pPr>
            <w:r w:rsidRPr="00F44848">
              <w:rPr>
                <w:sz w:val="20"/>
                <w:szCs w:val="20"/>
              </w:rPr>
              <w:t>2.78</w:t>
            </w:r>
          </w:p>
        </w:tc>
        <w:tc>
          <w:tcPr>
            <w:tcW w:w="886" w:type="dxa"/>
          </w:tcPr>
          <w:p w14:paraId="74D7A203" w14:textId="77777777" w:rsidR="006F5114" w:rsidRPr="00F44848" w:rsidRDefault="00000000">
            <w:pPr>
              <w:pStyle w:val="Compact"/>
              <w:jc w:val="right"/>
              <w:rPr>
                <w:sz w:val="20"/>
                <w:szCs w:val="20"/>
              </w:rPr>
            </w:pPr>
            <w:r w:rsidRPr="00F44848">
              <w:rPr>
                <w:sz w:val="20"/>
                <w:szCs w:val="20"/>
              </w:rPr>
              <w:t>2.69</w:t>
            </w:r>
          </w:p>
        </w:tc>
        <w:tc>
          <w:tcPr>
            <w:tcW w:w="886" w:type="dxa"/>
          </w:tcPr>
          <w:p w14:paraId="0F6F517E" w14:textId="77777777" w:rsidR="006F5114" w:rsidRPr="00F44848" w:rsidRDefault="00000000">
            <w:pPr>
              <w:pStyle w:val="Compact"/>
              <w:jc w:val="right"/>
              <w:rPr>
                <w:sz w:val="20"/>
                <w:szCs w:val="20"/>
              </w:rPr>
            </w:pPr>
            <w:r w:rsidRPr="00F44848">
              <w:rPr>
                <w:sz w:val="20"/>
                <w:szCs w:val="20"/>
              </w:rPr>
              <w:t>0.09</w:t>
            </w:r>
          </w:p>
        </w:tc>
        <w:tc>
          <w:tcPr>
            <w:tcW w:w="886" w:type="dxa"/>
          </w:tcPr>
          <w:p w14:paraId="3C9600C0" w14:textId="77777777" w:rsidR="006F5114" w:rsidRPr="00F44848" w:rsidRDefault="00000000">
            <w:pPr>
              <w:pStyle w:val="Compact"/>
              <w:jc w:val="right"/>
              <w:rPr>
                <w:sz w:val="20"/>
                <w:szCs w:val="20"/>
              </w:rPr>
            </w:pPr>
            <w:r w:rsidRPr="00F44848">
              <w:rPr>
                <w:sz w:val="20"/>
                <w:szCs w:val="20"/>
              </w:rPr>
              <w:t>2.74</w:t>
            </w:r>
          </w:p>
        </w:tc>
        <w:tc>
          <w:tcPr>
            <w:tcW w:w="886" w:type="dxa"/>
          </w:tcPr>
          <w:p w14:paraId="61A7A582" w14:textId="77777777" w:rsidR="006F5114" w:rsidRPr="00F44848" w:rsidRDefault="00000000">
            <w:pPr>
              <w:pStyle w:val="Compact"/>
              <w:jc w:val="right"/>
              <w:rPr>
                <w:sz w:val="20"/>
                <w:szCs w:val="20"/>
              </w:rPr>
            </w:pPr>
            <w:r w:rsidRPr="00F44848">
              <w:rPr>
                <w:sz w:val="20"/>
                <w:szCs w:val="20"/>
              </w:rPr>
              <w:t>-0.54</w:t>
            </w:r>
          </w:p>
        </w:tc>
        <w:tc>
          <w:tcPr>
            <w:tcW w:w="886" w:type="dxa"/>
          </w:tcPr>
          <w:p w14:paraId="77854B4F" w14:textId="77777777" w:rsidR="006F5114" w:rsidRPr="00F44848" w:rsidRDefault="00000000">
            <w:pPr>
              <w:pStyle w:val="Compact"/>
              <w:jc w:val="right"/>
              <w:rPr>
                <w:sz w:val="20"/>
                <w:szCs w:val="20"/>
              </w:rPr>
            </w:pPr>
            <w:r w:rsidRPr="00F44848">
              <w:rPr>
                <w:sz w:val="20"/>
                <w:szCs w:val="20"/>
              </w:rPr>
              <w:t>0.95</w:t>
            </w:r>
          </w:p>
        </w:tc>
        <w:tc>
          <w:tcPr>
            <w:tcW w:w="886" w:type="dxa"/>
          </w:tcPr>
          <w:p w14:paraId="4FA702CB" w14:textId="77777777" w:rsidR="006F5114" w:rsidRPr="00F44848" w:rsidRDefault="00000000">
            <w:pPr>
              <w:pStyle w:val="Compact"/>
              <w:jc w:val="right"/>
              <w:rPr>
                <w:sz w:val="20"/>
                <w:szCs w:val="20"/>
              </w:rPr>
            </w:pPr>
            <w:r w:rsidRPr="00F44848">
              <w:rPr>
                <w:sz w:val="20"/>
                <w:szCs w:val="20"/>
              </w:rPr>
              <w:t>-1.49</w:t>
            </w:r>
          </w:p>
        </w:tc>
        <w:tc>
          <w:tcPr>
            <w:tcW w:w="886" w:type="dxa"/>
          </w:tcPr>
          <w:p w14:paraId="55231191" w14:textId="77777777" w:rsidR="006F5114" w:rsidRPr="00F44848" w:rsidRDefault="00000000">
            <w:pPr>
              <w:pStyle w:val="Compact"/>
              <w:jc w:val="right"/>
              <w:rPr>
                <w:sz w:val="20"/>
                <w:szCs w:val="20"/>
              </w:rPr>
            </w:pPr>
            <w:r w:rsidRPr="00F44848">
              <w:rPr>
                <w:sz w:val="20"/>
                <w:szCs w:val="20"/>
              </w:rPr>
              <w:t>0.21</w:t>
            </w:r>
          </w:p>
        </w:tc>
        <w:tc>
          <w:tcPr>
            <w:tcW w:w="886" w:type="dxa"/>
          </w:tcPr>
          <w:p w14:paraId="3D65D020" w14:textId="77777777" w:rsidR="006F5114" w:rsidRPr="00F44848" w:rsidRDefault="00000000">
            <w:pPr>
              <w:pStyle w:val="Compact"/>
              <w:jc w:val="right"/>
              <w:rPr>
                <w:sz w:val="20"/>
                <w:szCs w:val="20"/>
              </w:rPr>
            </w:pPr>
            <w:r w:rsidRPr="00F44848">
              <w:rPr>
                <w:sz w:val="20"/>
                <w:szCs w:val="20"/>
              </w:rPr>
              <w:t>18</w:t>
            </w:r>
          </w:p>
        </w:tc>
        <w:tc>
          <w:tcPr>
            <w:tcW w:w="886" w:type="dxa"/>
          </w:tcPr>
          <w:p w14:paraId="05EE3D69" w14:textId="77777777" w:rsidR="006F5114" w:rsidRPr="00F44848" w:rsidRDefault="00000000">
            <w:pPr>
              <w:pStyle w:val="Compact"/>
              <w:jc w:val="right"/>
              <w:rPr>
                <w:sz w:val="20"/>
                <w:szCs w:val="20"/>
              </w:rPr>
            </w:pPr>
            <w:r w:rsidRPr="00F44848">
              <w:rPr>
                <w:sz w:val="20"/>
                <w:szCs w:val="20"/>
              </w:rPr>
              <w:t>23</w:t>
            </w:r>
          </w:p>
        </w:tc>
        <w:tc>
          <w:tcPr>
            <w:tcW w:w="886" w:type="dxa"/>
          </w:tcPr>
          <w:p w14:paraId="1FB69A32" w14:textId="77777777" w:rsidR="006F5114" w:rsidRPr="00F44848" w:rsidRDefault="00000000">
            <w:pPr>
              <w:pStyle w:val="Compact"/>
              <w:jc w:val="right"/>
              <w:rPr>
                <w:sz w:val="20"/>
                <w:szCs w:val="20"/>
              </w:rPr>
            </w:pPr>
            <w:r w:rsidRPr="00F44848">
              <w:rPr>
                <w:sz w:val="20"/>
                <w:szCs w:val="20"/>
              </w:rPr>
              <w:t>-5</w:t>
            </w:r>
          </w:p>
        </w:tc>
        <w:tc>
          <w:tcPr>
            <w:tcW w:w="887" w:type="dxa"/>
          </w:tcPr>
          <w:p w14:paraId="3B463AB8" w14:textId="77777777" w:rsidR="006F5114" w:rsidRPr="00F44848" w:rsidRDefault="00000000">
            <w:pPr>
              <w:pStyle w:val="Compact"/>
              <w:jc w:val="right"/>
              <w:rPr>
                <w:sz w:val="20"/>
                <w:szCs w:val="20"/>
              </w:rPr>
            </w:pPr>
            <w:r w:rsidRPr="00F44848">
              <w:rPr>
                <w:sz w:val="20"/>
                <w:szCs w:val="20"/>
              </w:rPr>
              <w:t>20.5</w:t>
            </w:r>
          </w:p>
        </w:tc>
      </w:tr>
    </w:tbl>
    <w:p w14:paraId="204A02F7" w14:textId="77777777" w:rsidR="006F5114" w:rsidRDefault="00000000">
      <w:pPr>
        <w:pStyle w:val="Heading2"/>
      </w:pPr>
      <w:bookmarkStart w:id="11" w:name="understanding-the-transformation"/>
      <w:r>
        <w:t>Understanding the Transformation</w:t>
      </w:r>
    </w:p>
    <w:p w14:paraId="52608C41" w14:textId="77777777" w:rsidR="006F5114" w:rsidRDefault="00000000">
      <w:pPr>
        <w:pStyle w:val="FirstParagraph"/>
      </w:pPr>
      <w:r>
        <w:t xml:space="preserve">Let’s examine what </w:t>
      </w:r>
      <w:proofErr w:type="spellStart"/>
      <w:r>
        <w:rPr>
          <w:rStyle w:val="VerbatimChar"/>
        </w:rPr>
        <w:t>discord_data</w:t>
      </w:r>
      <w:proofErr w:type="spellEnd"/>
      <w:r>
        <w:rPr>
          <w:rStyle w:val="VerbatimChar"/>
        </w:rPr>
        <w:t>()</w:t>
      </w:r>
      <w:r>
        <w:t xml:space="preserve"> did to our variables:</w:t>
      </w:r>
    </w:p>
    <w:p w14:paraId="5CF1813D" w14:textId="24A16276" w:rsidR="006F5114" w:rsidRDefault="00000000">
      <w:pPr>
        <w:pStyle w:val="SourceCode"/>
      </w:pPr>
      <w:r>
        <w:rPr>
          <w:rStyle w:val="CommentTok"/>
        </w:rPr>
        <w:t># Show original data for first 3 pairs</w:t>
      </w:r>
      <w:r>
        <w:br/>
      </w:r>
      <w:proofErr w:type="spellStart"/>
      <w:r>
        <w:rPr>
          <w:rStyle w:val="NormalTok"/>
        </w:rPr>
        <w:t>source_wide</w:t>
      </w:r>
      <w:proofErr w:type="spellEnd"/>
      <w:r>
        <w:rPr>
          <w:rStyle w:val="NormalTok"/>
        </w:rPr>
        <w:t xml:space="preserve">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3</w:t>
      </w:r>
      <w:r>
        <w:rPr>
          <w:rStyle w:val="NormalTok"/>
        </w:rPr>
        <w:t xml:space="preserve">) </w:t>
      </w:r>
      <w:r>
        <w:rPr>
          <w:rStyle w:val="SpecialCharTok"/>
        </w:rPr>
        <w:t>%&gt;%</w:t>
      </w:r>
      <w:r>
        <w:br/>
      </w:r>
      <w:r>
        <w:rPr>
          <w:rStyle w:val="NormalTok"/>
        </w:rPr>
        <w:t xml:space="preserve">  </w:t>
      </w:r>
      <w:r>
        <w:rPr>
          <w:rStyle w:val="FunctionTok"/>
        </w:rPr>
        <w:t>select</w:t>
      </w:r>
      <w:r>
        <w:rPr>
          <w:rStyle w:val="NormalTok"/>
        </w:rPr>
        <w:t>(</w:t>
      </w:r>
      <w:proofErr w:type="spellStart"/>
      <w:r>
        <w:rPr>
          <w:rStyle w:val="NormalTok"/>
        </w:rPr>
        <w:t>pid</w:t>
      </w:r>
      <w:proofErr w:type="spellEnd"/>
      <w:r>
        <w:rPr>
          <w:rStyle w:val="NormalTok"/>
        </w:rPr>
        <w:t>, weight_s1, weight_s2, height_s1, height_s2)</w:t>
      </w:r>
    </w:p>
    <w:p w14:paraId="37F7E304" w14:textId="77777777" w:rsidR="006F5114" w:rsidRDefault="00000000">
      <w:pPr>
        <w:pStyle w:val="TableCaption"/>
      </w:pPr>
      <w:r>
        <w:t>Original data: siblings not yet ordered by outcome</w:t>
      </w:r>
    </w:p>
    <w:tbl>
      <w:tblPr>
        <w:tblStyle w:val="Table"/>
        <w:tblW w:w="0" w:type="auto"/>
        <w:tblLook w:val="0020" w:firstRow="1" w:lastRow="0" w:firstColumn="0" w:lastColumn="0" w:noHBand="0" w:noVBand="0"/>
        <w:tblCaption w:val="Original data: siblings not yet ordered by outcome"/>
      </w:tblPr>
      <w:tblGrid>
        <w:gridCol w:w="543"/>
        <w:gridCol w:w="1255"/>
        <w:gridCol w:w="1255"/>
        <w:gridCol w:w="1214"/>
        <w:gridCol w:w="1214"/>
      </w:tblGrid>
      <w:tr w:rsidR="006F5114" w14:paraId="3DA97B84"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3BCCF2D6" w14:textId="77777777" w:rsidR="006F5114" w:rsidRDefault="00000000">
            <w:pPr>
              <w:pStyle w:val="Compact"/>
              <w:jc w:val="right"/>
            </w:pPr>
            <w:proofErr w:type="spellStart"/>
            <w:r>
              <w:t>pid</w:t>
            </w:r>
            <w:proofErr w:type="spellEnd"/>
          </w:p>
        </w:tc>
        <w:tc>
          <w:tcPr>
            <w:tcW w:w="0" w:type="auto"/>
          </w:tcPr>
          <w:p w14:paraId="408CC22D" w14:textId="77777777" w:rsidR="006F5114" w:rsidRDefault="00000000">
            <w:pPr>
              <w:pStyle w:val="Compact"/>
              <w:jc w:val="right"/>
            </w:pPr>
            <w:r>
              <w:t>weight_s1</w:t>
            </w:r>
          </w:p>
        </w:tc>
        <w:tc>
          <w:tcPr>
            <w:tcW w:w="0" w:type="auto"/>
          </w:tcPr>
          <w:p w14:paraId="7302084B" w14:textId="77777777" w:rsidR="006F5114" w:rsidRDefault="00000000">
            <w:pPr>
              <w:pStyle w:val="Compact"/>
              <w:jc w:val="right"/>
            </w:pPr>
            <w:r>
              <w:t>weight_s2</w:t>
            </w:r>
          </w:p>
        </w:tc>
        <w:tc>
          <w:tcPr>
            <w:tcW w:w="0" w:type="auto"/>
          </w:tcPr>
          <w:p w14:paraId="30051E2F" w14:textId="77777777" w:rsidR="006F5114" w:rsidRDefault="00000000">
            <w:pPr>
              <w:pStyle w:val="Compact"/>
              <w:jc w:val="right"/>
            </w:pPr>
            <w:r>
              <w:t>height_s1</w:t>
            </w:r>
          </w:p>
        </w:tc>
        <w:tc>
          <w:tcPr>
            <w:tcW w:w="0" w:type="auto"/>
          </w:tcPr>
          <w:p w14:paraId="4F63AB25" w14:textId="77777777" w:rsidR="006F5114" w:rsidRDefault="00000000">
            <w:pPr>
              <w:pStyle w:val="Compact"/>
              <w:jc w:val="right"/>
            </w:pPr>
            <w:r>
              <w:t>height_s2</w:t>
            </w:r>
          </w:p>
        </w:tc>
      </w:tr>
      <w:tr w:rsidR="006F5114" w14:paraId="45C7A135" w14:textId="77777777">
        <w:tc>
          <w:tcPr>
            <w:tcW w:w="0" w:type="auto"/>
          </w:tcPr>
          <w:p w14:paraId="29F43EF6" w14:textId="77777777" w:rsidR="006F5114" w:rsidRDefault="00000000">
            <w:pPr>
              <w:pStyle w:val="Compact"/>
              <w:jc w:val="right"/>
            </w:pPr>
            <w:r>
              <w:t>1</w:t>
            </w:r>
          </w:p>
        </w:tc>
        <w:tc>
          <w:tcPr>
            <w:tcW w:w="0" w:type="auto"/>
          </w:tcPr>
          <w:p w14:paraId="1A202C33" w14:textId="77777777" w:rsidR="006F5114" w:rsidRDefault="00000000">
            <w:pPr>
              <w:pStyle w:val="Compact"/>
              <w:jc w:val="right"/>
            </w:pPr>
            <w:r>
              <w:t>2.09</w:t>
            </w:r>
          </w:p>
        </w:tc>
        <w:tc>
          <w:tcPr>
            <w:tcW w:w="0" w:type="auto"/>
          </w:tcPr>
          <w:p w14:paraId="5F4C6948" w14:textId="77777777" w:rsidR="006F5114" w:rsidRDefault="00000000">
            <w:pPr>
              <w:pStyle w:val="Compact"/>
              <w:jc w:val="right"/>
            </w:pPr>
            <w:r>
              <w:t>-1.30</w:t>
            </w:r>
          </w:p>
        </w:tc>
        <w:tc>
          <w:tcPr>
            <w:tcW w:w="0" w:type="auto"/>
          </w:tcPr>
          <w:p w14:paraId="116FD74F" w14:textId="77777777" w:rsidR="006F5114" w:rsidRDefault="00000000">
            <w:pPr>
              <w:pStyle w:val="Compact"/>
              <w:jc w:val="right"/>
            </w:pPr>
            <w:r>
              <w:t>4.54</w:t>
            </w:r>
          </w:p>
        </w:tc>
        <w:tc>
          <w:tcPr>
            <w:tcW w:w="0" w:type="auto"/>
          </w:tcPr>
          <w:p w14:paraId="0AA3B79C" w14:textId="77777777" w:rsidR="006F5114" w:rsidRDefault="00000000">
            <w:pPr>
              <w:pStyle w:val="Compact"/>
              <w:jc w:val="right"/>
            </w:pPr>
            <w:r>
              <w:t>-0.66</w:t>
            </w:r>
          </w:p>
        </w:tc>
      </w:tr>
      <w:tr w:rsidR="006F5114" w14:paraId="25E5C82F" w14:textId="77777777">
        <w:tc>
          <w:tcPr>
            <w:tcW w:w="0" w:type="auto"/>
          </w:tcPr>
          <w:p w14:paraId="16803750" w14:textId="77777777" w:rsidR="006F5114" w:rsidRDefault="00000000">
            <w:pPr>
              <w:pStyle w:val="Compact"/>
              <w:jc w:val="right"/>
            </w:pPr>
            <w:r>
              <w:t>2</w:t>
            </w:r>
          </w:p>
        </w:tc>
        <w:tc>
          <w:tcPr>
            <w:tcW w:w="0" w:type="auto"/>
          </w:tcPr>
          <w:p w14:paraId="4FD6AF5C" w14:textId="77777777" w:rsidR="006F5114" w:rsidRDefault="00000000">
            <w:pPr>
              <w:pStyle w:val="Compact"/>
              <w:jc w:val="right"/>
            </w:pPr>
            <w:r>
              <w:t>1.21</w:t>
            </w:r>
          </w:p>
        </w:tc>
        <w:tc>
          <w:tcPr>
            <w:tcW w:w="0" w:type="auto"/>
          </w:tcPr>
          <w:p w14:paraId="7A123835" w14:textId="77777777" w:rsidR="006F5114" w:rsidRDefault="00000000">
            <w:pPr>
              <w:pStyle w:val="Compact"/>
              <w:jc w:val="right"/>
            </w:pPr>
            <w:r>
              <w:t>0.40</w:t>
            </w:r>
          </w:p>
        </w:tc>
        <w:tc>
          <w:tcPr>
            <w:tcW w:w="0" w:type="auto"/>
          </w:tcPr>
          <w:p w14:paraId="280336A7" w14:textId="77777777" w:rsidR="006F5114" w:rsidRDefault="00000000">
            <w:pPr>
              <w:pStyle w:val="Compact"/>
              <w:jc w:val="right"/>
            </w:pPr>
            <w:r>
              <w:t>1.20</w:t>
            </w:r>
          </w:p>
        </w:tc>
        <w:tc>
          <w:tcPr>
            <w:tcW w:w="0" w:type="auto"/>
          </w:tcPr>
          <w:p w14:paraId="1E545FA4" w14:textId="77777777" w:rsidR="006F5114" w:rsidRDefault="00000000">
            <w:pPr>
              <w:pStyle w:val="Compact"/>
              <w:jc w:val="right"/>
            </w:pPr>
            <w:r>
              <w:t>0.26</w:t>
            </w:r>
          </w:p>
        </w:tc>
      </w:tr>
      <w:tr w:rsidR="006F5114" w14:paraId="1DF7A997" w14:textId="77777777">
        <w:tc>
          <w:tcPr>
            <w:tcW w:w="0" w:type="auto"/>
          </w:tcPr>
          <w:p w14:paraId="7B3D6FFD" w14:textId="77777777" w:rsidR="006F5114" w:rsidRDefault="00000000">
            <w:pPr>
              <w:pStyle w:val="Compact"/>
              <w:jc w:val="right"/>
            </w:pPr>
            <w:r>
              <w:t>3</w:t>
            </w:r>
          </w:p>
        </w:tc>
        <w:tc>
          <w:tcPr>
            <w:tcW w:w="0" w:type="auto"/>
          </w:tcPr>
          <w:p w14:paraId="7EFE3099" w14:textId="77777777" w:rsidR="006F5114" w:rsidRDefault="00000000">
            <w:pPr>
              <w:pStyle w:val="Compact"/>
              <w:jc w:val="right"/>
            </w:pPr>
            <w:r>
              <w:t>1.03</w:t>
            </w:r>
          </w:p>
        </w:tc>
        <w:tc>
          <w:tcPr>
            <w:tcW w:w="0" w:type="auto"/>
          </w:tcPr>
          <w:p w14:paraId="789B48CD" w14:textId="77777777" w:rsidR="006F5114" w:rsidRDefault="00000000">
            <w:pPr>
              <w:pStyle w:val="Compact"/>
              <w:jc w:val="right"/>
            </w:pPr>
            <w:r>
              <w:t>2.53</w:t>
            </w:r>
          </w:p>
        </w:tc>
        <w:tc>
          <w:tcPr>
            <w:tcW w:w="0" w:type="auto"/>
          </w:tcPr>
          <w:p w14:paraId="7844DDF9" w14:textId="77777777" w:rsidR="006F5114" w:rsidRDefault="00000000">
            <w:pPr>
              <w:pStyle w:val="Compact"/>
              <w:jc w:val="right"/>
            </w:pPr>
            <w:r>
              <w:t>2.76</w:t>
            </w:r>
          </w:p>
        </w:tc>
        <w:tc>
          <w:tcPr>
            <w:tcW w:w="0" w:type="auto"/>
          </w:tcPr>
          <w:p w14:paraId="0504A341" w14:textId="77777777" w:rsidR="006F5114" w:rsidRDefault="00000000">
            <w:pPr>
              <w:pStyle w:val="Compact"/>
              <w:jc w:val="right"/>
            </w:pPr>
            <w:r>
              <w:t>0.58</w:t>
            </w:r>
          </w:p>
        </w:tc>
      </w:tr>
    </w:tbl>
    <w:p w14:paraId="4131C971" w14:textId="178D48C4" w:rsidR="006F5114" w:rsidRDefault="00000000">
      <w:pPr>
        <w:pStyle w:val="SourceCode"/>
      </w:pPr>
      <w:r>
        <w:br/>
      </w:r>
      <w:proofErr w:type="spellStart"/>
      <w:r>
        <w:rPr>
          <w:rStyle w:val="NormalTok"/>
        </w:rPr>
        <w:t>df_discord_weight</w:t>
      </w:r>
      <w:proofErr w:type="spellEnd"/>
      <w:r>
        <w:rPr>
          <w:rStyle w:val="NormalTok"/>
        </w:rPr>
        <w:t xml:space="preserve"> </w:t>
      </w:r>
      <w:r>
        <w:rPr>
          <w:rStyle w:val="SpecialCharTok"/>
        </w:rPr>
        <w:t>%&gt;%</w:t>
      </w:r>
      <w:r>
        <w:br/>
      </w:r>
      <w:r>
        <w:rPr>
          <w:rStyle w:val="NormalTok"/>
        </w:rPr>
        <w:t xml:space="preserve">  </w:t>
      </w:r>
      <w:r>
        <w:rPr>
          <w:rStyle w:val="FunctionTok"/>
        </w:rPr>
        <w:t>select</w:t>
      </w:r>
      <w:r>
        <w:rPr>
          <w:rStyle w:val="NormalTok"/>
        </w:rPr>
        <w:t>(</w:t>
      </w:r>
      <w:r>
        <w:br/>
      </w:r>
      <w:r>
        <w:rPr>
          <w:rStyle w:val="NormalTok"/>
        </w:rPr>
        <w:lastRenderedPageBreak/>
        <w:t xml:space="preserve">    id,</w:t>
      </w:r>
      <w:r>
        <w:br/>
      </w:r>
      <w:r>
        <w:rPr>
          <w:rStyle w:val="NormalTok"/>
        </w:rPr>
        <w:t xml:space="preserve">    weight_1, weight_2, </w:t>
      </w:r>
      <w:proofErr w:type="spellStart"/>
      <w:r>
        <w:rPr>
          <w:rStyle w:val="NormalTok"/>
        </w:rPr>
        <w:t>weight_mean</w:t>
      </w:r>
      <w:proofErr w:type="spellEnd"/>
      <w:r>
        <w:rPr>
          <w:rStyle w:val="NormalTok"/>
        </w:rPr>
        <w:t xml:space="preserve">, </w:t>
      </w:r>
      <w:proofErr w:type="spellStart"/>
      <w:r>
        <w:rPr>
          <w:rStyle w:val="NormalTok"/>
        </w:rPr>
        <w:t>weight_diff</w:t>
      </w:r>
      <w:proofErr w:type="spellEnd"/>
      <w:r>
        <w:rPr>
          <w:rStyle w:val="NormalTok"/>
        </w:rPr>
        <w:t>,</w:t>
      </w:r>
      <w:r>
        <w:br/>
      </w:r>
      <w:r>
        <w:rPr>
          <w:rStyle w:val="NormalTok"/>
        </w:rPr>
        <w:t xml:space="preserve">    height_1, height_2, </w:t>
      </w:r>
      <w:proofErr w:type="spellStart"/>
      <w:r>
        <w:rPr>
          <w:rStyle w:val="NormalTok"/>
        </w:rPr>
        <w:t>height_mean</w:t>
      </w:r>
      <w:proofErr w:type="spellEnd"/>
      <w:r>
        <w:rPr>
          <w:rStyle w:val="NormalTok"/>
        </w:rPr>
        <w:t xml:space="preserve">, </w:t>
      </w:r>
      <w:proofErr w:type="spellStart"/>
      <w:r>
        <w:rPr>
          <w:rStyle w:val="NormalTok"/>
        </w:rPr>
        <w:t>height_diff</w:t>
      </w:r>
      <w:proofErr w:type="spellEnd"/>
      <w:r>
        <w:br/>
      </w:r>
      <w:r>
        <w:rPr>
          <w:rStyle w:val="NormalTok"/>
        </w:rPr>
        <w:t xml:space="preserve">  )</w:t>
      </w:r>
    </w:p>
    <w:p w14:paraId="2E09C7BF" w14:textId="77777777" w:rsidR="006F5114" w:rsidRDefault="00000000">
      <w:pPr>
        <w:pStyle w:val="TableCaption"/>
      </w:pPr>
      <w:r>
        <w:t xml:space="preserve">After </w:t>
      </w:r>
      <w:proofErr w:type="spellStart"/>
      <w:r>
        <w:t>discord_data</w:t>
      </w:r>
      <w:proofErr w:type="spellEnd"/>
      <w:r>
        <w:t>(): siblings ordered so weight_1 &gt;= weight_2</w:t>
      </w:r>
    </w:p>
    <w:tbl>
      <w:tblPr>
        <w:tblStyle w:val="Table"/>
        <w:tblW w:w="4200" w:type="pct"/>
        <w:jc w:val="center"/>
        <w:tblLayout w:type="fixed"/>
        <w:tblLook w:val="0020" w:firstRow="1" w:lastRow="0" w:firstColumn="0" w:lastColumn="0" w:noHBand="0" w:noVBand="0"/>
        <w:tblCaption w:val="After discord_data(): siblings ordered so weight_1 &gt;= weight_2"/>
      </w:tblPr>
      <w:tblGrid>
        <w:gridCol w:w="1008"/>
        <w:gridCol w:w="1008"/>
        <w:gridCol w:w="1008"/>
        <w:gridCol w:w="1008"/>
        <w:gridCol w:w="1008"/>
        <w:gridCol w:w="1008"/>
        <w:gridCol w:w="1008"/>
        <w:gridCol w:w="1008"/>
        <w:gridCol w:w="1008"/>
      </w:tblGrid>
      <w:tr w:rsidR="006F5114" w:rsidRPr="00E672E0" w14:paraId="302F2729" w14:textId="77777777" w:rsidTr="00E672E0">
        <w:trPr>
          <w:cnfStyle w:val="100000000000" w:firstRow="1" w:lastRow="0" w:firstColumn="0" w:lastColumn="0" w:oddVBand="0" w:evenVBand="0" w:oddHBand="0" w:evenHBand="0" w:firstRowFirstColumn="0" w:firstRowLastColumn="0" w:lastRowFirstColumn="0" w:lastRowLastColumn="0"/>
          <w:cantSplit/>
          <w:trHeight w:val="1440"/>
          <w:tblHeader/>
          <w:jc w:val="center"/>
        </w:trPr>
        <w:tc>
          <w:tcPr>
            <w:tcW w:w="1008" w:type="dxa"/>
            <w:textDirection w:val="btLr"/>
          </w:tcPr>
          <w:p w14:paraId="4840C01B" w14:textId="77777777" w:rsidR="006F5114" w:rsidRPr="00E672E0" w:rsidRDefault="00000000" w:rsidP="00E672E0">
            <w:pPr>
              <w:pStyle w:val="Compact"/>
              <w:spacing w:after="0"/>
              <w:ind w:left="113" w:right="113"/>
              <w:rPr>
                <w:sz w:val="20"/>
                <w:szCs w:val="20"/>
              </w:rPr>
            </w:pPr>
            <w:r w:rsidRPr="00E672E0">
              <w:rPr>
                <w:sz w:val="20"/>
                <w:szCs w:val="20"/>
              </w:rPr>
              <w:t>id</w:t>
            </w:r>
          </w:p>
        </w:tc>
        <w:tc>
          <w:tcPr>
            <w:tcW w:w="1008" w:type="dxa"/>
            <w:textDirection w:val="btLr"/>
          </w:tcPr>
          <w:p w14:paraId="77169DDA" w14:textId="77777777" w:rsidR="006F5114" w:rsidRPr="00E672E0" w:rsidRDefault="00000000" w:rsidP="00E672E0">
            <w:pPr>
              <w:pStyle w:val="Compact"/>
              <w:spacing w:after="0"/>
              <w:ind w:left="113" w:right="113"/>
              <w:rPr>
                <w:sz w:val="20"/>
                <w:szCs w:val="20"/>
              </w:rPr>
            </w:pPr>
            <w:r w:rsidRPr="00E672E0">
              <w:rPr>
                <w:sz w:val="20"/>
                <w:szCs w:val="20"/>
              </w:rPr>
              <w:t>weight_1</w:t>
            </w:r>
          </w:p>
        </w:tc>
        <w:tc>
          <w:tcPr>
            <w:tcW w:w="1008" w:type="dxa"/>
            <w:textDirection w:val="btLr"/>
          </w:tcPr>
          <w:p w14:paraId="39B2B06D" w14:textId="77777777" w:rsidR="006F5114" w:rsidRPr="00E672E0" w:rsidRDefault="00000000" w:rsidP="00E672E0">
            <w:pPr>
              <w:pStyle w:val="Compact"/>
              <w:spacing w:after="0"/>
              <w:ind w:left="113" w:right="113"/>
              <w:rPr>
                <w:sz w:val="20"/>
                <w:szCs w:val="20"/>
              </w:rPr>
            </w:pPr>
            <w:r w:rsidRPr="00E672E0">
              <w:rPr>
                <w:sz w:val="20"/>
                <w:szCs w:val="20"/>
              </w:rPr>
              <w:t>weight_2</w:t>
            </w:r>
          </w:p>
        </w:tc>
        <w:tc>
          <w:tcPr>
            <w:tcW w:w="1008" w:type="dxa"/>
            <w:textDirection w:val="btLr"/>
          </w:tcPr>
          <w:p w14:paraId="172725BC" w14:textId="77777777" w:rsidR="006F5114" w:rsidRPr="00E672E0" w:rsidRDefault="00000000" w:rsidP="00E672E0">
            <w:pPr>
              <w:pStyle w:val="Compact"/>
              <w:spacing w:after="0"/>
              <w:ind w:left="113" w:right="113"/>
              <w:rPr>
                <w:sz w:val="20"/>
                <w:szCs w:val="20"/>
              </w:rPr>
            </w:pPr>
            <w:r w:rsidRPr="00E672E0">
              <w:rPr>
                <w:sz w:val="20"/>
                <w:szCs w:val="20"/>
              </w:rPr>
              <w:t>weight_mean</w:t>
            </w:r>
          </w:p>
        </w:tc>
        <w:tc>
          <w:tcPr>
            <w:tcW w:w="1008" w:type="dxa"/>
            <w:textDirection w:val="btLr"/>
          </w:tcPr>
          <w:p w14:paraId="53DF527F" w14:textId="77777777" w:rsidR="006F5114" w:rsidRPr="00E672E0" w:rsidRDefault="00000000" w:rsidP="00E672E0">
            <w:pPr>
              <w:pStyle w:val="Compact"/>
              <w:spacing w:after="0"/>
              <w:ind w:left="113" w:right="113"/>
              <w:rPr>
                <w:sz w:val="20"/>
                <w:szCs w:val="20"/>
              </w:rPr>
            </w:pPr>
            <w:proofErr w:type="spellStart"/>
            <w:r w:rsidRPr="00E672E0">
              <w:rPr>
                <w:sz w:val="20"/>
                <w:szCs w:val="20"/>
              </w:rPr>
              <w:t>weight_diff</w:t>
            </w:r>
            <w:proofErr w:type="spellEnd"/>
          </w:p>
        </w:tc>
        <w:tc>
          <w:tcPr>
            <w:tcW w:w="1008" w:type="dxa"/>
            <w:textDirection w:val="btLr"/>
          </w:tcPr>
          <w:p w14:paraId="396CAAA1" w14:textId="77777777" w:rsidR="006F5114" w:rsidRPr="00E672E0" w:rsidRDefault="00000000" w:rsidP="00E672E0">
            <w:pPr>
              <w:pStyle w:val="Compact"/>
              <w:spacing w:after="0"/>
              <w:ind w:left="113" w:right="113"/>
              <w:rPr>
                <w:sz w:val="20"/>
                <w:szCs w:val="20"/>
              </w:rPr>
            </w:pPr>
            <w:r w:rsidRPr="00E672E0">
              <w:rPr>
                <w:sz w:val="20"/>
                <w:szCs w:val="20"/>
              </w:rPr>
              <w:t>height_1</w:t>
            </w:r>
          </w:p>
        </w:tc>
        <w:tc>
          <w:tcPr>
            <w:tcW w:w="1008" w:type="dxa"/>
            <w:textDirection w:val="btLr"/>
          </w:tcPr>
          <w:p w14:paraId="18DAA9D3" w14:textId="77777777" w:rsidR="006F5114" w:rsidRPr="00E672E0" w:rsidRDefault="00000000" w:rsidP="00E672E0">
            <w:pPr>
              <w:pStyle w:val="Compact"/>
              <w:spacing w:after="0"/>
              <w:ind w:left="113" w:right="113"/>
              <w:rPr>
                <w:sz w:val="20"/>
                <w:szCs w:val="20"/>
              </w:rPr>
            </w:pPr>
            <w:r w:rsidRPr="00E672E0">
              <w:rPr>
                <w:sz w:val="20"/>
                <w:szCs w:val="20"/>
              </w:rPr>
              <w:t>height_2</w:t>
            </w:r>
          </w:p>
        </w:tc>
        <w:tc>
          <w:tcPr>
            <w:tcW w:w="1008" w:type="dxa"/>
            <w:textDirection w:val="btLr"/>
          </w:tcPr>
          <w:p w14:paraId="17B1B422" w14:textId="77777777" w:rsidR="006F5114" w:rsidRPr="00E672E0" w:rsidRDefault="00000000" w:rsidP="00E672E0">
            <w:pPr>
              <w:pStyle w:val="Compact"/>
              <w:spacing w:after="0"/>
              <w:ind w:left="113" w:right="113"/>
              <w:rPr>
                <w:sz w:val="20"/>
                <w:szCs w:val="20"/>
              </w:rPr>
            </w:pPr>
            <w:proofErr w:type="spellStart"/>
            <w:r w:rsidRPr="00E672E0">
              <w:rPr>
                <w:sz w:val="20"/>
                <w:szCs w:val="20"/>
              </w:rPr>
              <w:t>height_mean</w:t>
            </w:r>
            <w:proofErr w:type="spellEnd"/>
          </w:p>
        </w:tc>
        <w:tc>
          <w:tcPr>
            <w:tcW w:w="1008" w:type="dxa"/>
            <w:textDirection w:val="btLr"/>
          </w:tcPr>
          <w:p w14:paraId="175843D6" w14:textId="77777777" w:rsidR="006F5114" w:rsidRPr="00E672E0" w:rsidRDefault="00000000" w:rsidP="00E672E0">
            <w:pPr>
              <w:pStyle w:val="Compact"/>
              <w:spacing w:after="0"/>
              <w:ind w:left="113" w:right="113"/>
              <w:rPr>
                <w:sz w:val="20"/>
                <w:szCs w:val="20"/>
              </w:rPr>
            </w:pPr>
            <w:proofErr w:type="spellStart"/>
            <w:r w:rsidRPr="00E672E0">
              <w:rPr>
                <w:sz w:val="20"/>
                <w:szCs w:val="20"/>
              </w:rPr>
              <w:t>height_diff</w:t>
            </w:r>
            <w:proofErr w:type="spellEnd"/>
          </w:p>
        </w:tc>
      </w:tr>
      <w:tr w:rsidR="006F5114" w14:paraId="72714902" w14:textId="77777777" w:rsidTr="00E672E0">
        <w:trPr>
          <w:jc w:val="center"/>
        </w:trPr>
        <w:tc>
          <w:tcPr>
            <w:tcW w:w="1008" w:type="dxa"/>
          </w:tcPr>
          <w:p w14:paraId="1BFE0F23" w14:textId="77777777" w:rsidR="006F5114" w:rsidRDefault="00000000" w:rsidP="00E672E0">
            <w:pPr>
              <w:pStyle w:val="Compact"/>
              <w:jc w:val="right"/>
            </w:pPr>
            <w:r>
              <w:t>1</w:t>
            </w:r>
          </w:p>
        </w:tc>
        <w:tc>
          <w:tcPr>
            <w:tcW w:w="1008" w:type="dxa"/>
          </w:tcPr>
          <w:p w14:paraId="7C9770E0" w14:textId="77777777" w:rsidR="006F5114" w:rsidRDefault="00000000" w:rsidP="00E672E0">
            <w:pPr>
              <w:pStyle w:val="Compact"/>
              <w:jc w:val="right"/>
            </w:pPr>
            <w:r>
              <w:t>2.09</w:t>
            </w:r>
          </w:p>
        </w:tc>
        <w:tc>
          <w:tcPr>
            <w:tcW w:w="1008" w:type="dxa"/>
          </w:tcPr>
          <w:p w14:paraId="58D2464C" w14:textId="77777777" w:rsidR="006F5114" w:rsidRDefault="00000000" w:rsidP="00E672E0">
            <w:pPr>
              <w:pStyle w:val="Compact"/>
              <w:jc w:val="right"/>
            </w:pPr>
            <w:r>
              <w:t>-1.30</w:t>
            </w:r>
          </w:p>
        </w:tc>
        <w:tc>
          <w:tcPr>
            <w:tcW w:w="1008" w:type="dxa"/>
          </w:tcPr>
          <w:p w14:paraId="15DFB471" w14:textId="77777777" w:rsidR="006F5114" w:rsidRDefault="00000000" w:rsidP="00E672E0">
            <w:pPr>
              <w:pStyle w:val="Compact"/>
              <w:jc w:val="right"/>
            </w:pPr>
            <w:r>
              <w:t>0.39</w:t>
            </w:r>
          </w:p>
        </w:tc>
        <w:tc>
          <w:tcPr>
            <w:tcW w:w="1008" w:type="dxa"/>
          </w:tcPr>
          <w:p w14:paraId="421A1CEE" w14:textId="77777777" w:rsidR="006F5114" w:rsidRDefault="00000000" w:rsidP="00E672E0">
            <w:pPr>
              <w:pStyle w:val="Compact"/>
              <w:jc w:val="right"/>
            </w:pPr>
            <w:r>
              <w:t>3.39</w:t>
            </w:r>
          </w:p>
        </w:tc>
        <w:tc>
          <w:tcPr>
            <w:tcW w:w="1008" w:type="dxa"/>
          </w:tcPr>
          <w:p w14:paraId="7ED4B40B" w14:textId="77777777" w:rsidR="006F5114" w:rsidRDefault="00000000" w:rsidP="00E672E0">
            <w:pPr>
              <w:pStyle w:val="Compact"/>
              <w:jc w:val="right"/>
            </w:pPr>
            <w:r>
              <w:t>4.54</w:t>
            </w:r>
          </w:p>
        </w:tc>
        <w:tc>
          <w:tcPr>
            <w:tcW w:w="1008" w:type="dxa"/>
          </w:tcPr>
          <w:p w14:paraId="410C052E" w14:textId="77777777" w:rsidR="006F5114" w:rsidRDefault="00000000" w:rsidP="00E672E0">
            <w:pPr>
              <w:pStyle w:val="Compact"/>
              <w:jc w:val="right"/>
            </w:pPr>
            <w:r>
              <w:t>-0.66</w:t>
            </w:r>
          </w:p>
        </w:tc>
        <w:tc>
          <w:tcPr>
            <w:tcW w:w="1008" w:type="dxa"/>
          </w:tcPr>
          <w:p w14:paraId="052F80DE" w14:textId="77777777" w:rsidR="006F5114" w:rsidRDefault="00000000" w:rsidP="00E672E0">
            <w:pPr>
              <w:pStyle w:val="Compact"/>
              <w:jc w:val="right"/>
            </w:pPr>
            <w:r>
              <w:t>1.94</w:t>
            </w:r>
          </w:p>
        </w:tc>
        <w:tc>
          <w:tcPr>
            <w:tcW w:w="1008" w:type="dxa"/>
          </w:tcPr>
          <w:p w14:paraId="0A6F7F3F" w14:textId="77777777" w:rsidR="006F5114" w:rsidRDefault="00000000" w:rsidP="00E672E0">
            <w:pPr>
              <w:pStyle w:val="Compact"/>
              <w:jc w:val="right"/>
            </w:pPr>
            <w:r>
              <w:t>5.20</w:t>
            </w:r>
          </w:p>
        </w:tc>
      </w:tr>
      <w:tr w:rsidR="006F5114" w14:paraId="57882A1D" w14:textId="77777777" w:rsidTr="00E672E0">
        <w:trPr>
          <w:jc w:val="center"/>
        </w:trPr>
        <w:tc>
          <w:tcPr>
            <w:tcW w:w="1008" w:type="dxa"/>
          </w:tcPr>
          <w:p w14:paraId="7F0AC99C" w14:textId="77777777" w:rsidR="006F5114" w:rsidRDefault="00000000" w:rsidP="00E672E0">
            <w:pPr>
              <w:pStyle w:val="Compact"/>
              <w:jc w:val="right"/>
            </w:pPr>
            <w:r>
              <w:t>2</w:t>
            </w:r>
          </w:p>
        </w:tc>
        <w:tc>
          <w:tcPr>
            <w:tcW w:w="1008" w:type="dxa"/>
          </w:tcPr>
          <w:p w14:paraId="5BE5577D" w14:textId="77777777" w:rsidR="006F5114" w:rsidRDefault="00000000" w:rsidP="00E672E0">
            <w:pPr>
              <w:pStyle w:val="Compact"/>
              <w:jc w:val="right"/>
            </w:pPr>
            <w:r>
              <w:t>1.21</w:t>
            </w:r>
          </w:p>
        </w:tc>
        <w:tc>
          <w:tcPr>
            <w:tcW w:w="1008" w:type="dxa"/>
          </w:tcPr>
          <w:p w14:paraId="085A2CF5" w14:textId="77777777" w:rsidR="006F5114" w:rsidRDefault="00000000" w:rsidP="00E672E0">
            <w:pPr>
              <w:pStyle w:val="Compact"/>
              <w:jc w:val="right"/>
            </w:pPr>
            <w:r>
              <w:t>0.40</w:t>
            </w:r>
          </w:p>
        </w:tc>
        <w:tc>
          <w:tcPr>
            <w:tcW w:w="1008" w:type="dxa"/>
          </w:tcPr>
          <w:p w14:paraId="067B5E9E" w14:textId="77777777" w:rsidR="006F5114" w:rsidRDefault="00000000" w:rsidP="00E672E0">
            <w:pPr>
              <w:pStyle w:val="Compact"/>
              <w:jc w:val="right"/>
            </w:pPr>
            <w:r>
              <w:t>0.80</w:t>
            </w:r>
          </w:p>
        </w:tc>
        <w:tc>
          <w:tcPr>
            <w:tcW w:w="1008" w:type="dxa"/>
          </w:tcPr>
          <w:p w14:paraId="45E97BEF" w14:textId="77777777" w:rsidR="006F5114" w:rsidRDefault="00000000" w:rsidP="00E672E0">
            <w:pPr>
              <w:pStyle w:val="Compact"/>
              <w:jc w:val="right"/>
            </w:pPr>
            <w:r>
              <w:t>0.81</w:t>
            </w:r>
          </w:p>
        </w:tc>
        <w:tc>
          <w:tcPr>
            <w:tcW w:w="1008" w:type="dxa"/>
          </w:tcPr>
          <w:p w14:paraId="294463EE" w14:textId="77777777" w:rsidR="006F5114" w:rsidRDefault="00000000" w:rsidP="00E672E0">
            <w:pPr>
              <w:pStyle w:val="Compact"/>
              <w:jc w:val="right"/>
            </w:pPr>
            <w:r>
              <w:t>1.20</w:t>
            </w:r>
          </w:p>
        </w:tc>
        <w:tc>
          <w:tcPr>
            <w:tcW w:w="1008" w:type="dxa"/>
          </w:tcPr>
          <w:p w14:paraId="3FBA6EB6" w14:textId="77777777" w:rsidR="006F5114" w:rsidRDefault="00000000" w:rsidP="00E672E0">
            <w:pPr>
              <w:pStyle w:val="Compact"/>
              <w:jc w:val="right"/>
            </w:pPr>
            <w:r>
              <w:t>0.26</w:t>
            </w:r>
          </w:p>
        </w:tc>
        <w:tc>
          <w:tcPr>
            <w:tcW w:w="1008" w:type="dxa"/>
          </w:tcPr>
          <w:p w14:paraId="6E36205E" w14:textId="77777777" w:rsidR="006F5114" w:rsidRDefault="00000000" w:rsidP="00E672E0">
            <w:pPr>
              <w:pStyle w:val="Compact"/>
              <w:jc w:val="right"/>
            </w:pPr>
            <w:r>
              <w:t>0.73</w:t>
            </w:r>
          </w:p>
        </w:tc>
        <w:tc>
          <w:tcPr>
            <w:tcW w:w="1008" w:type="dxa"/>
          </w:tcPr>
          <w:p w14:paraId="2D84B7B3" w14:textId="77777777" w:rsidR="006F5114" w:rsidRDefault="00000000" w:rsidP="00E672E0">
            <w:pPr>
              <w:pStyle w:val="Compact"/>
              <w:jc w:val="right"/>
            </w:pPr>
            <w:r>
              <w:t>0.94</w:t>
            </w:r>
          </w:p>
        </w:tc>
      </w:tr>
      <w:tr w:rsidR="006F5114" w14:paraId="7727CD13" w14:textId="77777777" w:rsidTr="00E672E0">
        <w:trPr>
          <w:jc w:val="center"/>
        </w:trPr>
        <w:tc>
          <w:tcPr>
            <w:tcW w:w="1008" w:type="dxa"/>
          </w:tcPr>
          <w:p w14:paraId="1DC47D71" w14:textId="77777777" w:rsidR="006F5114" w:rsidRDefault="00000000" w:rsidP="00E672E0">
            <w:pPr>
              <w:pStyle w:val="Compact"/>
              <w:jc w:val="right"/>
            </w:pPr>
            <w:r>
              <w:t>3</w:t>
            </w:r>
          </w:p>
        </w:tc>
        <w:tc>
          <w:tcPr>
            <w:tcW w:w="1008" w:type="dxa"/>
          </w:tcPr>
          <w:p w14:paraId="160D28E7" w14:textId="77777777" w:rsidR="006F5114" w:rsidRDefault="00000000" w:rsidP="00E672E0">
            <w:pPr>
              <w:pStyle w:val="Compact"/>
              <w:jc w:val="right"/>
            </w:pPr>
            <w:r>
              <w:t>2.53</w:t>
            </w:r>
          </w:p>
        </w:tc>
        <w:tc>
          <w:tcPr>
            <w:tcW w:w="1008" w:type="dxa"/>
          </w:tcPr>
          <w:p w14:paraId="11E6D906" w14:textId="77777777" w:rsidR="006F5114" w:rsidRDefault="00000000" w:rsidP="00E672E0">
            <w:pPr>
              <w:pStyle w:val="Compact"/>
              <w:jc w:val="right"/>
            </w:pPr>
            <w:r>
              <w:t>1.03</w:t>
            </w:r>
          </w:p>
        </w:tc>
        <w:tc>
          <w:tcPr>
            <w:tcW w:w="1008" w:type="dxa"/>
          </w:tcPr>
          <w:p w14:paraId="60206A02" w14:textId="77777777" w:rsidR="006F5114" w:rsidRDefault="00000000" w:rsidP="00E672E0">
            <w:pPr>
              <w:pStyle w:val="Compact"/>
              <w:jc w:val="right"/>
            </w:pPr>
            <w:r>
              <w:t>1.78</w:t>
            </w:r>
          </w:p>
        </w:tc>
        <w:tc>
          <w:tcPr>
            <w:tcW w:w="1008" w:type="dxa"/>
          </w:tcPr>
          <w:p w14:paraId="568FBCB8" w14:textId="77777777" w:rsidR="006F5114" w:rsidRDefault="00000000" w:rsidP="00E672E0">
            <w:pPr>
              <w:pStyle w:val="Compact"/>
              <w:jc w:val="right"/>
            </w:pPr>
            <w:r>
              <w:t>1.51</w:t>
            </w:r>
          </w:p>
        </w:tc>
        <w:tc>
          <w:tcPr>
            <w:tcW w:w="1008" w:type="dxa"/>
          </w:tcPr>
          <w:p w14:paraId="6347D18F" w14:textId="77777777" w:rsidR="006F5114" w:rsidRDefault="00000000" w:rsidP="00E672E0">
            <w:pPr>
              <w:pStyle w:val="Compact"/>
              <w:jc w:val="right"/>
            </w:pPr>
            <w:r>
              <w:t>0.58</w:t>
            </w:r>
          </w:p>
        </w:tc>
        <w:tc>
          <w:tcPr>
            <w:tcW w:w="1008" w:type="dxa"/>
          </w:tcPr>
          <w:p w14:paraId="553F384F" w14:textId="77777777" w:rsidR="006F5114" w:rsidRDefault="00000000" w:rsidP="00E672E0">
            <w:pPr>
              <w:pStyle w:val="Compact"/>
              <w:jc w:val="right"/>
            </w:pPr>
            <w:r>
              <w:t>2.76</w:t>
            </w:r>
          </w:p>
        </w:tc>
        <w:tc>
          <w:tcPr>
            <w:tcW w:w="1008" w:type="dxa"/>
          </w:tcPr>
          <w:p w14:paraId="756014F9" w14:textId="77777777" w:rsidR="006F5114" w:rsidRDefault="00000000" w:rsidP="00E672E0">
            <w:pPr>
              <w:pStyle w:val="Compact"/>
              <w:jc w:val="right"/>
            </w:pPr>
            <w:r>
              <w:t>1.67</w:t>
            </w:r>
          </w:p>
        </w:tc>
        <w:tc>
          <w:tcPr>
            <w:tcW w:w="1008" w:type="dxa"/>
          </w:tcPr>
          <w:p w14:paraId="02119257" w14:textId="77777777" w:rsidR="006F5114" w:rsidRDefault="00000000" w:rsidP="00E672E0">
            <w:pPr>
              <w:pStyle w:val="Compact"/>
              <w:jc w:val="right"/>
            </w:pPr>
            <w:r>
              <w:t>-2.18</w:t>
            </w:r>
          </w:p>
        </w:tc>
      </w:tr>
    </w:tbl>
    <w:p w14:paraId="4CF337F5" w14:textId="77777777" w:rsidR="006F5114" w:rsidRDefault="00000000">
      <w:pPr>
        <w:pStyle w:val="BodyText"/>
      </w:pPr>
      <w:r>
        <w:t>Notice several important patterns in this output. First, the ordering changes depending on which sibling has the higher outcome value:</w:t>
      </w:r>
    </w:p>
    <w:p w14:paraId="29B68BB2" w14:textId="77777777" w:rsidR="006F5114" w:rsidRDefault="00000000">
      <w:pPr>
        <w:pStyle w:val="Compact"/>
        <w:numPr>
          <w:ilvl w:val="0"/>
          <w:numId w:val="3"/>
        </w:numPr>
      </w:pPr>
      <w:r>
        <w:t xml:space="preserve">If </w:t>
      </w:r>
      <w:r>
        <w:rPr>
          <w:rStyle w:val="VerbatimChar"/>
        </w:rPr>
        <w:t>weight_s1 &gt; weight_s2</w:t>
      </w:r>
      <w:r>
        <w:t xml:space="preserve"> in the original data, sibling 1 becomes </w:t>
      </w:r>
      <w:r>
        <w:rPr>
          <w:rStyle w:val="VerbatimChar"/>
        </w:rPr>
        <w:t>_1</w:t>
      </w:r>
      <w:r>
        <w:t xml:space="preserve"> in the output</w:t>
      </w:r>
    </w:p>
    <w:p w14:paraId="5B19EF66" w14:textId="77777777" w:rsidR="006F5114" w:rsidRDefault="00000000">
      <w:pPr>
        <w:pStyle w:val="Compact"/>
        <w:numPr>
          <w:ilvl w:val="0"/>
          <w:numId w:val="3"/>
        </w:numPr>
      </w:pPr>
      <w:r>
        <w:t xml:space="preserve">If </w:t>
      </w:r>
      <w:r>
        <w:rPr>
          <w:rStyle w:val="VerbatimChar"/>
        </w:rPr>
        <w:t>weight_s2 &gt; weight_s1</w:t>
      </w:r>
      <w:r>
        <w:t xml:space="preserve"> in the original data, the siblings are swapped: sibling 2 becomes </w:t>
      </w:r>
      <w:r>
        <w:rPr>
          <w:rStyle w:val="VerbatimChar"/>
        </w:rPr>
        <w:t>_1</w:t>
      </w:r>
    </w:p>
    <w:p w14:paraId="0D01FDB1" w14:textId="77777777" w:rsidR="006F5114" w:rsidRDefault="00000000">
      <w:pPr>
        <w:pStyle w:val="Compact"/>
        <w:numPr>
          <w:ilvl w:val="0"/>
          <w:numId w:val="3"/>
        </w:numPr>
      </w:pPr>
      <w:r>
        <w:t>The predictor values (height) are reordered accordingly to stay matched with the correct sibling</w:t>
      </w:r>
    </w:p>
    <w:p w14:paraId="206E166A" w14:textId="330758ED" w:rsidR="006F5114" w:rsidRDefault="00000000">
      <w:pPr>
        <w:pStyle w:val="FirstParagraph"/>
      </w:pPr>
      <w:r>
        <w:t xml:space="preserve">The sibling with higher weight becomes </w:t>
      </w:r>
      <w:r>
        <w:rPr>
          <w:rStyle w:val="VerbatimChar"/>
        </w:rPr>
        <w:t>_1</w:t>
      </w:r>
      <w:r>
        <w:t xml:space="preserve"> and the sibling with lower weight becomes </w:t>
      </w:r>
      <w:r>
        <w:rPr>
          <w:rStyle w:val="VerbatimChar"/>
        </w:rPr>
        <w:t>_2</w:t>
      </w:r>
      <w:r>
        <w:t xml:space="preserve">. This ordering ensures that </w:t>
      </w:r>
      <w:proofErr w:type="spellStart"/>
      <w:r>
        <w:rPr>
          <w:rStyle w:val="VerbatimChar"/>
        </w:rPr>
        <w:t>weight_diff</w:t>
      </w:r>
      <w:proofErr w:type="spellEnd"/>
      <w:r>
        <w:t xml:space="preserve"> (</w:t>
      </w:r>
      <w:r>
        <w:rPr>
          <w:rStyle w:val="VerbatimChar"/>
        </w:rPr>
        <w:t>weight_1 - weight_2</w:t>
      </w:r>
      <w:r>
        <w:t xml:space="preserve">) is always non-negative. In the case of ties, </w:t>
      </w:r>
      <w:proofErr w:type="spellStart"/>
      <w:r>
        <w:t>discord</w:t>
      </w:r>
      <w:r w:rsidR="00E672E0">
        <w:t>_</w:t>
      </w:r>
      <w:r>
        <w:t>data</w:t>
      </w:r>
      <w:proofErr w:type="spellEnd"/>
      <w:r w:rsidR="00E672E0">
        <w:t>()</w:t>
      </w:r>
      <w:r>
        <w:t xml:space="preserve"> randomly </w:t>
      </w:r>
      <w:r w:rsidR="00E672E0">
        <w:t>assigns</w:t>
      </w:r>
      <w:r>
        <w:t xml:space="preserve"> one sibling as </w:t>
      </w:r>
      <w:r>
        <w:rPr>
          <w:rStyle w:val="VerbatimChar"/>
        </w:rPr>
        <w:t>_1</w:t>
      </w:r>
      <w:r>
        <w:t xml:space="preserve"> and </w:t>
      </w:r>
      <w:r w:rsidR="00E672E0">
        <w:t>preserves</w:t>
      </w:r>
      <w:r>
        <w:t xml:space="preserve"> that ordering throughout the dataset. Extremely motivated readers can dive into the discord source code for exactly how this calculation is implemented</w:t>
      </w:r>
    </w:p>
    <w:p w14:paraId="3A5EB34E" w14:textId="77777777" w:rsidR="006F5114" w:rsidRDefault="00000000">
      <w:pPr>
        <w:pStyle w:val="BodyText"/>
      </w:pPr>
      <w:r>
        <w:t xml:space="preserve">Second, the mean scores represent each pair’s average weight. For example, </w:t>
      </w:r>
      <w:r>
        <w:rPr>
          <w:rStyle w:val="VerbatimChar"/>
        </w:rPr>
        <w:t>weight_mean</w:t>
      </w:r>
      <w:r>
        <w:t xml:space="preserve"> equals the average of </w:t>
      </w:r>
      <w:r>
        <w:rPr>
          <w:rStyle w:val="VerbatimChar"/>
        </w:rPr>
        <w:t>weight_1</w:t>
      </w:r>
      <w:r>
        <w:t xml:space="preserve"> and </w:t>
      </w:r>
      <w:r>
        <w:rPr>
          <w:rStyle w:val="VerbatimChar"/>
        </w:rPr>
        <w:t>weight_2</w:t>
      </w:r>
      <w:r>
        <w:t>. These means capture between-family variation, reflecting differences across sibling pairs so that we can compare families to one another.</w:t>
      </w:r>
    </w:p>
    <w:p w14:paraId="5E118629" w14:textId="77777777" w:rsidR="006F5114" w:rsidRDefault="00000000">
      <w:pPr>
        <w:pStyle w:val="BodyText"/>
      </w:pPr>
      <w:r>
        <w:t>Third, the predictor differences can be positive or negative. Even though weight differences are always non-negative (by construction), height differences vary. The taller sibling might be the heavier one, or the shorter sibling might be heavier. This variation is what we’ll test in our regression.</w:t>
      </w:r>
    </w:p>
    <w:p w14:paraId="6154B007" w14:textId="77777777" w:rsidR="006F5114" w:rsidRDefault="00000000">
      <w:pPr>
        <w:pStyle w:val="BodyText"/>
      </w:pPr>
      <w:r>
        <w:t>This structure lets us ask a key question: within sibling pairs, does the sibling with more of the predictor also have more of the outcome? If the taller sibling is systematically heavier even after controlling for family background, that suggests height may causally influence weight. If not, the association likely reflects familial confounding.</w:t>
      </w:r>
    </w:p>
    <w:p w14:paraId="08F1F448" w14:textId="77777777" w:rsidR="006F5114" w:rsidRDefault="00000000">
      <w:pPr>
        <w:pStyle w:val="Heading2"/>
      </w:pPr>
      <w:bookmarkStart w:id="12" w:name="X0eb0e3c3d0bc0f018c81108504e7c80139e24fd"/>
      <w:bookmarkEnd w:id="11"/>
      <w:r>
        <w:t>Data Selection for Standard OLS Regression</w:t>
      </w:r>
    </w:p>
    <w:p w14:paraId="45352BAC" w14:textId="77777777" w:rsidR="006F5114" w:rsidRDefault="00000000">
      <w:pPr>
        <w:pStyle w:val="FirstParagraph"/>
      </w:pPr>
      <w:r>
        <w:t>For comparison, we also need to prepare data for a standard OLS regression. When running a standard OLS regression, researchers typically select one sibling per family to avoid non-independence. Common approaches include:</w:t>
      </w:r>
    </w:p>
    <w:p w14:paraId="23D94432" w14:textId="77777777" w:rsidR="006F5114" w:rsidRDefault="00000000">
      <w:pPr>
        <w:pStyle w:val="Compact"/>
        <w:numPr>
          <w:ilvl w:val="0"/>
          <w:numId w:val="4"/>
        </w:numPr>
      </w:pPr>
      <w:r>
        <w:rPr>
          <w:b/>
          <w:bCs/>
        </w:rPr>
        <w:t>First-born sibling</w:t>
      </w:r>
      <w:r>
        <w:t>: The child born first in the family</w:t>
      </w:r>
    </w:p>
    <w:p w14:paraId="6119FC6B" w14:textId="77777777" w:rsidR="006F5114" w:rsidRDefault="00000000">
      <w:pPr>
        <w:pStyle w:val="Compact"/>
        <w:numPr>
          <w:ilvl w:val="0"/>
          <w:numId w:val="4"/>
        </w:numPr>
      </w:pPr>
      <w:r>
        <w:rPr>
          <w:b/>
          <w:bCs/>
        </w:rPr>
        <w:t>Oldest sibling</w:t>
      </w:r>
      <w:r>
        <w:t>: The sibling with the highest age at time of measurement</w:t>
      </w:r>
    </w:p>
    <w:p w14:paraId="3CF56EEF" w14:textId="77777777" w:rsidR="006F5114" w:rsidRDefault="00000000">
      <w:pPr>
        <w:pStyle w:val="Compact"/>
        <w:numPr>
          <w:ilvl w:val="0"/>
          <w:numId w:val="4"/>
        </w:numPr>
      </w:pPr>
      <w:r>
        <w:rPr>
          <w:b/>
          <w:bCs/>
        </w:rPr>
        <w:t>Random selection</w:t>
      </w:r>
      <w:r>
        <w:t>: Randomly choosing one sibling from each pair</w:t>
      </w:r>
    </w:p>
    <w:p w14:paraId="2EADAD67" w14:textId="77777777" w:rsidR="006F5114" w:rsidRDefault="00000000">
      <w:pPr>
        <w:pStyle w:val="FirstParagraph"/>
      </w:pPr>
      <w:r>
        <w:lastRenderedPageBreak/>
        <w:t>This selection is typically fixed based on a demographic characteristic (birth order, age) and remains constant regardless of which outcome variable you’re analyzing. In contrast, discordant-kinship regression dynamically orders siblings based on the outcome variable. Thus each analysis may involve different sibling orderings.</w:t>
      </w:r>
    </w:p>
    <w:p w14:paraId="57E21571" w14:textId="77777777" w:rsidR="006F5114" w:rsidRDefault="00000000">
      <w:pPr>
        <w:pStyle w:val="Heading1"/>
      </w:pPr>
      <w:bookmarkStart w:id="13" w:name="analyzing-the-data"/>
      <w:bookmarkEnd w:id="10"/>
      <w:bookmarkEnd w:id="12"/>
      <w:r>
        <w:t>Analyzing the Data</w:t>
      </w:r>
    </w:p>
    <w:p w14:paraId="175D85C4" w14:textId="77777777" w:rsidR="006F5114" w:rsidRDefault="00000000">
      <w:pPr>
        <w:pStyle w:val="FirstParagraph"/>
      </w:pPr>
      <w:r>
        <w:t>With our data prepared, we can now perform both standard OLS regression and discordant-kinship regression to compare results.</w:t>
      </w:r>
    </w:p>
    <w:p w14:paraId="79E17163" w14:textId="77777777" w:rsidR="006F5114" w:rsidRDefault="00000000">
      <w:pPr>
        <w:pStyle w:val="Heading2"/>
      </w:pPr>
      <w:bookmarkStart w:id="14" w:name="standard-ols-regression"/>
      <w:r>
        <w:t>Standard OLS Regression</w:t>
      </w:r>
    </w:p>
    <w:p w14:paraId="58C7E437" w14:textId="77777777" w:rsidR="006F5114" w:rsidRDefault="00000000">
      <w:pPr>
        <w:pStyle w:val="FirstParagraph"/>
      </w:pPr>
      <w:r>
        <w:t>First, let’s run a standard OLS regression using the original wide-format data. This will serve as a baseline for comparison with the family-based analyses.</w:t>
      </w:r>
    </w:p>
    <w:p w14:paraId="078AF890" w14:textId="77777777" w:rsidR="006F5114" w:rsidRDefault="00000000">
      <w:pPr>
        <w:pStyle w:val="BodyText"/>
      </w:pPr>
      <w:r>
        <w:t xml:space="preserve">For our baseline analysis, we select one sibling from each pair. In the original dataset, s1 was defined as the older sibling, so we can simply choose the sibling labeled </w:t>
      </w:r>
      <w:r>
        <w:rPr>
          <w:rStyle w:val="VerbatimChar"/>
        </w:rPr>
        <w:t>_s1</w:t>
      </w:r>
      <w:r>
        <w:t xml:space="preserve">. But, another way to select the oldest sibling is to use the </w:t>
      </w:r>
      <w:proofErr w:type="spellStart"/>
      <w:r>
        <w:rPr>
          <w:rStyle w:val="VerbatimChar"/>
        </w:rPr>
        <w:t>discord_data</w:t>
      </w:r>
      <w:proofErr w:type="spellEnd"/>
      <w:r>
        <w:rPr>
          <w:rStyle w:val="VerbatimChar"/>
        </w:rPr>
        <w:t>()</w:t>
      </w:r>
      <w:r>
        <w:t xml:space="preserve"> function with the </w:t>
      </w:r>
      <w:r>
        <w:rPr>
          <w:rStyle w:val="VerbatimChar"/>
        </w:rPr>
        <w:t>outcome</w:t>
      </w:r>
      <w:r>
        <w:t xml:space="preserve"> argument set to the age variable. This approach will ensure that </w:t>
      </w:r>
      <w:r>
        <w:rPr>
          <w:rStyle w:val="VerbatimChar"/>
        </w:rPr>
        <w:t>_1</w:t>
      </w:r>
      <w:r>
        <w:t xml:space="preserve"> is always the oldest sibling within the pair. In the case of ties, discord data randomly assigned one sibling as </w:t>
      </w:r>
      <w:r>
        <w:rPr>
          <w:rStyle w:val="VerbatimChar"/>
        </w:rPr>
        <w:t>_1</w:t>
      </w:r>
      <w:r>
        <w:t>. This assignment is preserved thru the entire data management process.</w:t>
      </w:r>
    </w:p>
    <w:p w14:paraId="796E52F9" w14:textId="77777777" w:rsidR="006F5114" w:rsidRDefault="00000000">
      <w:pPr>
        <w:pStyle w:val="SourceCode"/>
      </w:pPr>
      <w:proofErr w:type="spellStart"/>
      <w:r>
        <w:rPr>
          <w:rStyle w:val="NormalTok"/>
        </w:rPr>
        <w:t>df_for_ols</w:t>
      </w:r>
      <w:proofErr w:type="spellEnd"/>
      <w:r>
        <w:rPr>
          <w:rStyle w:val="NormalTok"/>
        </w:rPr>
        <w:t xml:space="preserve"> </w:t>
      </w:r>
      <w:r>
        <w:rPr>
          <w:rStyle w:val="OtherTok"/>
        </w:rPr>
        <w:t>&lt;-</w:t>
      </w:r>
      <w:r>
        <w:rPr>
          <w:rStyle w:val="NormalTok"/>
        </w:rPr>
        <w:t xml:space="preserve"> </w:t>
      </w:r>
      <w:proofErr w:type="spellStart"/>
      <w:r>
        <w:rPr>
          <w:rStyle w:val="NormalTok"/>
        </w:rPr>
        <w:t>df_synthetic</w:t>
      </w:r>
      <w:proofErr w:type="spellEnd"/>
      <w:r>
        <w:rPr>
          <w:rStyle w:val="NormalTok"/>
        </w:rPr>
        <w:t xml:space="preserve"> </w:t>
      </w:r>
      <w:r>
        <w:rPr>
          <w:rStyle w:val="SpecialCharTok"/>
        </w:rPr>
        <w:t>%&gt;%</w:t>
      </w:r>
      <w:r>
        <w:br/>
      </w:r>
      <w:r>
        <w:rPr>
          <w:rStyle w:val="NormalTok"/>
        </w:rPr>
        <w:t xml:space="preserve">  </w:t>
      </w:r>
      <w:proofErr w:type="spellStart"/>
      <w:r>
        <w:rPr>
          <w:rStyle w:val="NormalTok"/>
        </w:rPr>
        <w:t>dplyr</w:t>
      </w:r>
      <w:proofErr w:type="spellEnd"/>
      <w:r>
        <w:rPr>
          <w:rStyle w:val="SpecialCharTok"/>
        </w:rPr>
        <w:t>::</w:t>
      </w:r>
      <w:r>
        <w:rPr>
          <w:rStyle w:val="FunctionTok"/>
        </w:rPr>
        <w:t>select</w:t>
      </w:r>
      <w:r>
        <w:rPr>
          <w:rStyle w:val="NormalTok"/>
        </w:rPr>
        <w:t>(</w:t>
      </w:r>
      <w:r>
        <w:br/>
      </w:r>
      <w:r>
        <w:rPr>
          <w:rStyle w:val="NormalTok"/>
        </w:rPr>
        <w:t xml:space="preserve">    </w:t>
      </w:r>
      <w:r>
        <w:rPr>
          <w:rStyle w:val="AttributeTok"/>
        </w:rPr>
        <w:t>id =</w:t>
      </w:r>
      <w:r>
        <w:rPr>
          <w:rStyle w:val="NormalTok"/>
        </w:rPr>
        <w:t xml:space="preserve"> </w:t>
      </w:r>
      <w:proofErr w:type="spellStart"/>
      <w:r>
        <w:rPr>
          <w:rStyle w:val="NormalTok"/>
        </w:rPr>
        <w:t>pid</w:t>
      </w:r>
      <w:proofErr w:type="spellEnd"/>
      <w:r>
        <w:rPr>
          <w:rStyle w:val="NormalTok"/>
        </w:rPr>
        <w:t>,</w:t>
      </w:r>
      <w:r>
        <w:br/>
      </w:r>
      <w:r>
        <w:rPr>
          <w:rStyle w:val="NormalTok"/>
        </w:rPr>
        <w:t xml:space="preserve">    </w:t>
      </w:r>
      <w:r>
        <w:rPr>
          <w:rStyle w:val="AttributeTok"/>
        </w:rPr>
        <w:t>weight =</w:t>
      </w:r>
      <w:r>
        <w:rPr>
          <w:rStyle w:val="NormalTok"/>
        </w:rPr>
        <w:t xml:space="preserve"> weight_s1,</w:t>
      </w:r>
      <w:r>
        <w:br/>
      </w:r>
      <w:r>
        <w:rPr>
          <w:rStyle w:val="NormalTok"/>
        </w:rPr>
        <w:t xml:space="preserve">    </w:t>
      </w:r>
      <w:r>
        <w:rPr>
          <w:rStyle w:val="AttributeTok"/>
        </w:rPr>
        <w:t>height =</w:t>
      </w:r>
      <w:r>
        <w:rPr>
          <w:rStyle w:val="NormalTok"/>
        </w:rPr>
        <w:t xml:space="preserve"> height_s1,</w:t>
      </w:r>
      <w:r>
        <w:br/>
      </w:r>
      <w:r>
        <w:rPr>
          <w:rStyle w:val="NormalTok"/>
        </w:rPr>
        <w:t xml:space="preserve">    </w:t>
      </w:r>
      <w:r>
        <w:rPr>
          <w:rStyle w:val="AttributeTok"/>
        </w:rPr>
        <w:t>age =</w:t>
      </w:r>
      <w:r>
        <w:rPr>
          <w:rStyle w:val="NormalTok"/>
        </w:rPr>
        <w:t xml:space="preserve"> age_s1</w:t>
      </w:r>
      <w:r>
        <w:br/>
      </w:r>
      <w:r>
        <w:rPr>
          <w:rStyle w:val="NormalTok"/>
        </w:rPr>
        <w:t xml:space="preserve">  )</w:t>
      </w:r>
      <w:r>
        <w:br/>
      </w:r>
      <w:r>
        <w:br/>
      </w:r>
      <w:r>
        <w:br/>
      </w:r>
      <w:proofErr w:type="spellStart"/>
      <w:r>
        <w:rPr>
          <w:rStyle w:val="NormalTok"/>
        </w:rPr>
        <w:t>df_discord_age</w:t>
      </w:r>
      <w:proofErr w:type="spellEnd"/>
      <w:r>
        <w:rPr>
          <w:rStyle w:val="NormalTok"/>
        </w:rPr>
        <w:t xml:space="preserve"> </w:t>
      </w:r>
      <w:r>
        <w:rPr>
          <w:rStyle w:val="OtherTok"/>
        </w:rPr>
        <w:t>&lt;-</w:t>
      </w:r>
      <w:r>
        <w:rPr>
          <w:rStyle w:val="NormalTok"/>
        </w:rPr>
        <w:t xml:space="preserve"> discord</w:t>
      </w:r>
      <w:r>
        <w:rPr>
          <w:rStyle w:val="SpecialCharTok"/>
        </w:rPr>
        <w:t>::</w:t>
      </w:r>
      <w:proofErr w:type="spellStart"/>
      <w:r>
        <w:rPr>
          <w:rStyle w:val="FunctionTok"/>
        </w:rPr>
        <w:t>discord_data</w:t>
      </w:r>
      <w:proofErr w:type="spellEnd"/>
      <w:r>
        <w:rPr>
          <w:rStyle w:val="NormalTok"/>
        </w:rPr>
        <w:t>(</w:t>
      </w:r>
      <w:r>
        <w:br/>
      </w:r>
      <w:r>
        <w:rPr>
          <w:rStyle w:val="NormalTok"/>
        </w:rPr>
        <w:t xml:space="preserve">  </w:t>
      </w:r>
      <w:r>
        <w:rPr>
          <w:rStyle w:val="AttributeTok"/>
        </w:rPr>
        <w:t>data =</w:t>
      </w:r>
      <w:r>
        <w:rPr>
          <w:rStyle w:val="NormalTok"/>
        </w:rPr>
        <w:t xml:space="preserve"> </w:t>
      </w:r>
      <w:proofErr w:type="spellStart"/>
      <w:r>
        <w:rPr>
          <w:rStyle w:val="NormalTok"/>
        </w:rPr>
        <w:t>source_wide</w:t>
      </w:r>
      <w:proofErr w:type="spellEnd"/>
      <w:r>
        <w:rPr>
          <w:rStyle w:val="NormalTok"/>
        </w:rPr>
        <w:t>,</w:t>
      </w:r>
      <w:r>
        <w:br/>
      </w:r>
      <w:r>
        <w:rPr>
          <w:rStyle w:val="NormalTok"/>
        </w:rPr>
        <w:t xml:space="preserve">  </w:t>
      </w:r>
      <w:r>
        <w:rPr>
          <w:rStyle w:val="AttributeTok"/>
        </w:rPr>
        <w:t>outcome =</w:t>
      </w:r>
      <w:r>
        <w:rPr>
          <w:rStyle w:val="NormalTok"/>
        </w:rPr>
        <w:t xml:space="preserve"> </w:t>
      </w:r>
      <w:r>
        <w:rPr>
          <w:rStyle w:val="StringTok"/>
        </w:rPr>
        <w:t>"age"</w:t>
      </w:r>
      <w:r>
        <w:rPr>
          <w:rStyle w:val="NormalTok"/>
        </w:rPr>
        <w:t>,</w:t>
      </w:r>
      <w:r>
        <w:br/>
      </w:r>
      <w:r>
        <w:rPr>
          <w:rStyle w:val="NormalTok"/>
        </w:rPr>
        <w:t xml:space="preserve">  </w:t>
      </w:r>
      <w:r>
        <w:rPr>
          <w:rStyle w:val="AttributeTok"/>
        </w:rPr>
        <w:t>predictors =</w:t>
      </w:r>
      <w:r>
        <w:rPr>
          <w:rStyle w:val="NormalTok"/>
        </w:rPr>
        <w:t xml:space="preserve"> </w:t>
      </w:r>
      <w:r>
        <w:rPr>
          <w:rStyle w:val="FunctionTok"/>
        </w:rPr>
        <w:t>c</w:t>
      </w:r>
      <w:r>
        <w:rPr>
          <w:rStyle w:val="NormalTok"/>
        </w:rPr>
        <w:t>(</w:t>
      </w:r>
      <w:r>
        <w:rPr>
          <w:rStyle w:val="StringTok"/>
        </w:rPr>
        <w:t>"height"</w:t>
      </w:r>
      <w:r>
        <w:rPr>
          <w:rStyle w:val="NormalTok"/>
        </w:rPr>
        <w:t xml:space="preserve">, </w:t>
      </w:r>
      <w:r>
        <w:rPr>
          <w:rStyle w:val="StringTok"/>
        </w:rPr>
        <w:t>"weight"</w:t>
      </w:r>
      <w:r>
        <w:rPr>
          <w:rStyle w:val="NormalTok"/>
        </w:rPr>
        <w:t>),</w:t>
      </w:r>
      <w:r>
        <w:br/>
      </w:r>
      <w:r>
        <w:rPr>
          <w:rStyle w:val="NormalTok"/>
        </w:rPr>
        <w:t xml:space="preserve">  </w:t>
      </w:r>
      <w:r>
        <w:rPr>
          <w:rStyle w:val="AttributeTok"/>
        </w:rPr>
        <w:t>demographics =</w:t>
      </w:r>
      <w:r>
        <w:rPr>
          <w:rStyle w:val="NormalTok"/>
        </w:rPr>
        <w:t xml:space="preserve"> </w:t>
      </w:r>
      <w:r>
        <w:rPr>
          <w:rStyle w:val="StringTok"/>
        </w:rPr>
        <w:t>"none"</w:t>
      </w:r>
      <w:r>
        <w:rPr>
          <w:rStyle w:val="NormalTok"/>
        </w:rPr>
        <w:t>,</w:t>
      </w:r>
      <w:r>
        <w:br/>
      </w:r>
      <w:r>
        <w:rPr>
          <w:rStyle w:val="NormalTok"/>
        </w:rPr>
        <w:t xml:space="preserve">  </w:t>
      </w:r>
      <w:proofErr w:type="spellStart"/>
      <w:r>
        <w:rPr>
          <w:rStyle w:val="AttributeTok"/>
        </w:rPr>
        <w:t>pair_identifiers</w:t>
      </w:r>
      <w:proofErr w:type="spellEnd"/>
      <w:r>
        <w:rPr>
          <w:rStyle w:val="AttributeTok"/>
        </w:rPr>
        <w:t xml:space="preserve"> =</w:t>
      </w:r>
      <w:r>
        <w:rPr>
          <w:rStyle w:val="NormalTok"/>
        </w:rPr>
        <w:t xml:space="preserve"> </w:t>
      </w:r>
      <w:r>
        <w:rPr>
          <w:rStyle w:val="FunctionTok"/>
        </w:rPr>
        <w:t>c</w:t>
      </w:r>
      <w:r>
        <w:rPr>
          <w:rStyle w:val="NormalTok"/>
        </w:rPr>
        <w:t>(</w:t>
      </w:r>
      <w:r>
        <w:rPr>
          <w:rStyle w:val="StringTok"/>
        </w:rPr>
        <w:t>"_s1"</w:t>
      </w:r>
      <w:r>
        <w:rPr>
          <w:rStyle w:val="NormalTok"/>
        </w:rPr>
        <w:t xml:space="preserve">, </w:t>
      </w:r>
      <w:r>
        <w:rPr>
          <w:rStyle w:val="StringTok"/>
        </w:rPr>
        <w:t>"_s2"</w:t>
      </w:r>
      <w:r>
        <w:rPr>
          <w:rStyle w:val="NormalTok"/>
        </w:rPr>
        <w:t>),</w:t>
      </w:r>
      <w:r>
        <w:br/>
      </w:r>
      <w:r>
        <w:rPr>
          <w:rStyle w:val="NormalTok"/>
        </w:rPr>
        <w:t xml:space="preserve">  </w:t>
      </w:r>
      <w:r>
        <w:rPr>
          <w:rStyle w:val="AttributeTok"/>
        </w:rPr>
        <w:t>id =</w:t>
      </w:r>
      <w:r>
        <w:rPr>
          <w:rStyle w:val="NormalTok"/>
        </w:rPr>
        <w:t xml:space="preserve"> </w:t>
      </w:r>
      <w:r>
        <w:rPr>
          <w:rStyle w:val="StringTok"/>
        </w:rPr>
        <w:t>"</w:t>
      </w:r>
      <w:proofErr w:type="spellStart"/>
      <w:r>
        <w:rPr>
          <w:rStyle w:val="StringTok"/>
        </w:rPr>
        <w:t>pid</w:t>
      </w:r>
      <w:proofErr w:type="spellEnd"/>
      <w:r>
        <w:rPr>
          <w:rStyle w:val="StringTok"/>
        </w:rPr>
        <w:t>"</w:t>
      </w:r>
      <w:r>
        <w:rPr>
          <w:rStyle w:val="NormalTok"/>
        </w:rPr>
        <w:t xml:space="preserve"> </w:t>
      </w:r>
      <w:r>
        <w:rPr>
          <w:rStyle w:val="CommentTok"/>
        </w:rPr>
        <w:t># or "</w:t>
      </w:r>
      <w:proofErr w:type="spellStart"/>
      <w:r>
        <w:rPr>
          <w:rStyle w:val="CommentTok"/>
        </w:rPr>
        <w:t>famID</w:t>
      </w:r>
      <w:proofErr w:type="spellEnd"/>
      <w:r>
        <w:rPr>
          <w:rStyle w:val="CommentTok"/>
        </w:rPr>
        <w:t>" if you followed the pedigree path</w:t>
      </w:r>
      <w:r>
        <w:br/>
      </w:r>
      <w:r>
        <w:rPr>
          <w:rStyle w:val="NormalTok"/>
        </w:rPr>
        <w:t>)</w:t>
      </w:r>
    </w:p>
    <w:p w14:paraId="1872102C" w14:textId="77777777" w:rsidR="006F5114" w:rsidRDefault="00000000">
      <w:pPr>
        <w:pStyle w:val="FirstParagraph"/>
      </w:pPr>
      <w:r>
        <w:t xml:space="preserve">The </w:t>
      </w:r>
      <w:proofErr w:type="spellStart"/>
      <w:r>
        <w:t>dataframes</w:t>
      </w:r>
      <w:proofErr w:type="spellEnd"/>
      <w:r>
        <w:t xml:space="preserve"> </w:t>
      </w:r>
      <w:proofErr w:type="spellStart"/>
      <w:r>
        <w:rPr>
          <w:rStyle w:val="VerbatimChar"/>
        </w:rPr>
        <w:t>df_for_ols</w:t>
      </w:r>
      <w:proofErr w:type="spellEnd"/>
      <w:r>
        <w:t xml:space="preserve"> and </w:t>
      </w:r>
      <w:proofErr w:type="spellStart"/>
      <w:r>
        <w:rPr>
          <w:rStyle w:val="VerbatimChar"/>
        </w:rPr>
        <w:t>df_discord_age</w:t>
      </w:r>
      <w:proofErr w:type="spellEnd"/>
      <w:r>
        <w:t xml:space="preserve"> now both contain one sibling per pair, selected based on age. We can verify that they contain the same individuals:</w:t>
      </w:r>
    </w:p>
    <w:p w14:paraId="6AE3293F" w14:textId="77777777" w:rsidR="006F5114" w:rsidRDefault="00000000">
      <w:pPr>
        <w:pStyle w:val="SourceCode"/>
      </w:pPr>
      <w:proofErr w:type="spellStart"/>
      <w:r>
        <w:rPr>
          <w:rStyle w:val="NormalTok"/>
        </w:rPr>
        <w:t>df_discord_age</w:t>
      </w:r>
      <w:proofErr w:type="spellEnd"/>
      <w:r>
        <w:rPr>
          <w:rStyle w:val="NormalTok"/>
        </w:rPr>
        <w:t xml:space="preserve"> </w:t>
      </w:r>
      <w:r>
        <w:rPr>
          <w:rStyle w:val="SpecialCharTok"/>
        </w:rPr>
        <w:t>%&gt;%</w:t>
      </w:r>
      <w:r>
        <w:br/>
      </w:r>
      <w:r>
        <w:rPr>
          <w:rStyle w:val="NormalTok"/>
        </w:rPr>
        <w:t xml:space="preserve">  </w:t>
      </w:r>
      <w:r>
        <w:rPr>
          <w:rStyle w:val="FunctionTok"/>
        </w:rPr>
        <w:t>select</w:t>
      </w:r>
      <w:r>
        <w:rPr>
          <w:rStyle w:val="NormalTok"/>
        </w:rPr>
        <w:t>(</w:t>
      </w:r>
      <w:r>
        <w:br/>
      </w:r>
      <w:r>
        <w:rPr>
          <w:rStyle w:val="NormalTok"/>
        </w:rPr>
        <w:t xml:space="preserve">    id, age_1, age_2,</w:t>
      </w:r>
      <w:r>
        <w:br/>
      </w:r>
      <w:r>
        <w:rPr>
          <w:rStyle w:val="NormalTok"/>
        </w:rPr>
        <w:t xml:space="preserve">    </w:t>
      </w:r>
      <w:proofErr w:type="spellStart"/>
      <w:r>
        <w:rPr>
          <w:rStyle w:val="NormalTok"/>
        </w:rPr>
        <w:t>age_mean</w:t>
      </w:r>
      <w:proofErr w:type="spellEnd"/>
      <w:r>
        <w:rPr>
          <w:rStyle w:val="NormalTok"/>
        </w:rPr>
        <w:t xml:space="preserve">, </w:t>
      </w:r>
      <w:proofErr w:type="spellStart"/>
      <w:r>
        <w:rPr>
          <w:rStyle w:val="NormalTok"/>
        </w:rPr>
        <w:t>age_diff</w:t>
      </w:r>
      <w:proofErr w:type="spellEnd"/>
      <w:r>
        <w:rPr>
          <w:rStyle w:val="NormalTok"/>
        </w:rPr>
        <w:t>, weight_1, height_1</w:t>
      </w:r>
      <w:r>
        <w:br/>
      </w:r>
      <w:r>
        <w:rPr>
          <w:rStyle w:val="NormalTok"/>
        </w:rPr>
        <w:t xml:space="preserve">  )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5</w:t>
      </w:r>
      <w:r>
        <w:rPr>
          <w:rStyle w:val="NormalTok"/>
        </w:rPr>
        <w:t xml:space="preserve">) </w:t>
      </w:r>
      <w:r>
        <w:rPr>
          <w:rStyle w:val="SpecialCharTok"/>
        </w:rPr>
        <w:t>%&gt;%</w:t>
      </w:r>
      <w:r>
        <w:br/>
      </w:r>
      <w:r>
        <w:rPr>
          <w:rStyle w:val="NormalTok"/>
        </w:rPr>
        <w:t xml:space="preserve">  </w:t>
      </w:r>
      <w:proofErr w:type="spellStart"/>
      <w:r>
        <w:rPr>
          <w:rStyle w:val="NormalTok"/>
        </w:rPr>
        <w:t>knitr</w:t>
      </w:r>
      <w:proofErr w:type="spellEnd"/>
      <w:r>
        <w:rPr>
          <w:rStyle w:val="SpecialCharTok"/>
        </w:rPr>
        <w:t>::</w:t>
      </w:r>
      <w:proofErr w:type="spellStart"/>
      <w:r>
        <w:rPr>
          <w:rStyle w:val="FunctionTok"/>
        </w:rPr>
        <w:t>kable</w:t>
      </w:r>
      <w:proofErr w:type="spellEnd"/>
      <w:r>
        <w:rPr>
          <w:rStyle w:val="NormalTok"/>
        </w:rPr>
        <w:t>(</w:t>
      </w:r>
      <w:r>
        <w:rPr>
          <w:rStyle w:val="AttributeTok"/>
        </w:rPr>
        <w:t>caption =</w:t>
      </w:r>
      <w:r>
        <w:rPr>
          <w:rStyle w:val="NormalTok"/>
        </w:rPr>
        <w:t xml:space="preserve"> </w:t>
      </w:r>
      <w:r>
        <w:rPr>
          <w:rStyle w:val="StringTok"/>
        </w:rPr>
        <w:t>"One sibling per pair for OLS regression, selecting by age"</w:t>
      </w:r>
      <w:r>
        <w:rPr>
          <w:rStyle w:val="NormalTok"/>
        </w:rPr>
        <w:t xml:space="preserve">, </w:t>
      </w:r>
      <w:r>
        <w:rPr>
          <w:rStyle w:val="AttributeTok"/>
        </w:rPr>
        <w:t>digits =</w:t>
      </w:r>
      <w:r>
        <w:rPr>
          <w:rStyle w:val="NormalTok"/>
        </w:rPr>
        <w:t xml:space="preserve"> </w:t>
      </w:r>
      <w:r>
        <w:rPr>
          <w:rStyle w:val="DecValTok"/>
        </w:rPr>
        <w:t>2</w:t>
      </w:r>
      <w:r>
        <w:rPr>
          <w:rStyle w:val="NormalTok"/>
        </w:rPr>
        <w:t>)</w:t>
      </w:r>
    </w:p>
    <w:p w14:paraId="27B237BF" w14:textId="77777777" w:rsidR="006F5114" w:rsidRDefault="00000000">
      <w:pPr>
        <w:pStyle w:val="TableCaption"/>
      </w:pPr>
      <w:r>
        <w:lastRenderedPageBreak/>
        <w:t>One sibling per pair for OLS regression, selecting by age</w:t>
      </w:r>
    </w:p>
    <w:tbl>
      <w:tblPr>
        <w:tblStyle w:val="Table"/>
        <w:tblW w:w="0" w:type="auto"/>
        <w:tblLook w:val="0020" w:firstRow="1" w:lastRow="0" w:firstColumn="0" w:lastColumn="0" w:noHBand="0" w:noVBand="0"/>
        <w:tblCaption w:val="One sibling per pair for OLS regression, selecting by age"/>
      </w:tblPr>
      <w:tblGrid>
        <w:gridCol w:w="408"/>
        <w:gridCol w:w="825"/>
        <w:gridCol w:w="825"/>
        <w:gridCol w:w="1288"/>
        <w:gridCol w:w="1034"/>
        <w:gridCol w:w="1138"/>
        <w:gridCol w:w="1097"/>
      </w:tblGrid>
      <w:tr w:rsidR="006F5114" w14:paraId="30C9A46E"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7B11568D" w14:textId="77777777" w:rsidR="006F5114" w:rsidRDefault="00000000">
            <w:pPr>
              <w:pStyle w:val="Compact"/>
              <w:jc w:val="right"/>
            </w:pPr>
            <w:r>
              <w:t>id</w:t>
            </w:r>
          </w:p>
        </w:tc>
        <w:tc>
          <w:tcPr>
            <w:tcW w:w="0" w:type="auto"/>
          </w:tcPr>
          <w:p w14:paraId="633259F4" w14:textId="77777777" w:rsidR="006F5114" w:rsidRDefault="00000000">
            <w:pPr>
              <w:pStyle w:val="Compact"/>
              <w:jc w:val="right"/>
            </w:pPr>
            <w:r>
              <w:t>age_1</w:t>
            </w:r>
          </w:p>
        </w:tc>
        <w:tc>
          <w:tcPr>
            <w:tcW w:w="0" w:type="auto"/>
          </w:tcPr>
          <w:p w14:paraId="1DB1D3DD" w14:textId="77777777" w:rsidR="006F5114" w:rsidRDefault="00000000">
            <w:pPr>
              <w:pStyle w:val="Compact"/>
              <w:jc w:val="right"/>
            </w:pPr>
            <w:r>
              <w:t>age_2</w:t>
            </w:r>
          </w:p>
        </w:tc>
        <w:tc>
          <w:tcPr>
            <w:tcW w:w="0" w:type="auto"/>
          </w:tcPr>
          <w:p w14:paraId="4A19802E" w14:textId="77777777" w:rsidR="006F5114" w:rsidRDefault="00000000">
            <w:pPr>
              <w:pStyle w:val="Compact"/>
              <w:jc w:val="right"/>
            </w:pPr>
            <w:proofErr w:type="spellStart"/>
            <w:r>
              <w:t>age_mean</w:t>
            </w:r>
            <w:proofErr w:type="spellEnd"/>
          </w:p>
        </w:tc>
        <w:tc>
          <w:tcPr>
            <w:tcW w:w="0" w:type="auto"/>
          </w:tcPr>
          <w:p w14:paraId="4F5735B5" w14:textId="77777777" w:rsidR="006F5114" w:rsidRDefault="00000000">
            <w:pPr>
              <w:pStyle w:val="Compact"/>
              <w:jc w:val="right"/>
            </w:pPr>
            <w:proofErr w:type="spellStart"/>
            <w:r>
              <w:t>age_diff</w:t>
            </w:r>
            <w:proofErr w:type="spellEnd"/>
          </w:p>
        </w:tc>
        <w:tc>
          <w:tcPr>
            <w:tcW w:w="0" w:type="auto"/>
          </w:tcPr>
          <w:p w14:paraId="5FB44827" w14:textId="77777777" w:rsidR="006F5114" w:rsidRDefault="00000000">
            <w:pPr>
              <w:pStyle w:val="Compact"/>
              <w:jc w:val="right"/>
            </w:pPr>
            <w:r>
              <w:t>weight_1</w:t>
            </w:r>
          </w:p>
        </w:tc>
        <w:tc>
          <w:tcPr>
            <w:tcW w:w="0" w:type="auto"/>
          </w:tcPr>
          <w:p w14:paraId="2240F37C" w14:textId="77777777" w:rsidR="006F5114" w:rsidRDefault="00000000">
            <w:pPr>
              <w:pStyle w:val="Compact"/>
              <w:jc w:val="right"/>
            </w:pPr>
            <w:r>
              <w:t>height_1</w:t>
            </w:r>
          </w:p>
        </w:tc>
      </w:tr>
      <w:tr w:rsidR="006F5114" w14:paraId="615429B2" w14:textId="77777777">
        <w:tc>
          <w:tcPr>
            <w:tcW w:w="0" w:type="auto"/>
          </w:tcPr>
          <w:p w14:paraId="42B5D545" w14:textId="77777777" w:rsidR="006F5114" w:rsidRDefault="00000000">
            <w:pPr>
              <w:pStyle w:val="Compact"/>
              <w:jc w:val="right"/>
            </w:pPr>
            <w:r>
              <w:t>1</w:t>
            </w:r>
          </w:p>
        </w:tc>
        <w:tc>
          <w:tcPr>
            <w:tcW w:w="0" w:type="auto"/>
          </w:tcPr>
          <w:p w14:paraId="54C39294" w14:textId="77777777" w:rsidR="006F5114" w:rsidRDefault="00000000">
            <w:pPr>
              <w:pStyle w:val="Compact"/>
              <w:jc w:val="right"/>
            </w:pPr>
            <w:r>
              <w:t>31</w:t>
            </w:r>
          </w:p>
        </w:tc>
        <w:tc>
          <w:tcPr>
            <w:tcW w:w="0" w:type="auto"/>
          </w:tcPr>
          <w:p w14:paraId="6DDB21C9" w14:textId="77777777" w:rsidR="006F5114" w:rsidRDefault="00000000">
            <w:pPr>
              <w:pStyle w:val="Compact"/>
              <w:jc w:val="right"/>
            </w:pPr>
            <w:r>
              <w:t>30</w:t>
            </w:r>
          </w:p>
        </w:tc>
        <w:tc>
          <w:tcPr>
            <w:tcW w:w="0" w:type="auto"/>
          </w:tcPr>
          <w:p w14:paraId="0AAC1D0D" w14:textId="77777777" w:rsidR="006F5114" w:rsidRDefault="00000000">
            <w:pPr>
              <w:pStyle w:val="Compact"/>
              <w:jc w:val="right"/>
            </w:pPr>
            <w:r>
              <w:t>30.5</w:t>
            </w:r>
          </w:p>
        </w:tc>
        <w:tc>
          <w:tcPr>
            <w:tcW w:w="0" w:type="auto"/>
          </w:tcPr>
          <w:p w14:paraId="07E3271C" w14:textId="77777777" w:rsidR="006F5114" w:rsidRDefault="00000000">
            <w:pPr>
              <w:pStyle w:val="Compact"/>
              <w:jc w:val="right"/>
            </w:pPr>
            <w:r>
              <w:t>1</w:t>
            </w:r>
          </w:p>
        </w:tc>
        <w:tc>
          <w:tcPr>
            <w:tcW w:w="0" w:type="auto"/>
          </w:tcPr>
          <w:p w14:paraId="3060172B" w14:textId="77777777" w:rsidR="006F5114" w:rsidRDefault="00000000">
            <w:pPr>
              <w:pStyle w:val="Compact"/>
              <w:jc w:val="right"/>
            </w:pPr>
            <w:r>
              <w:t>2.09</w:t>
            </w:r>
          </w:p>
        </w:tc>
        <w:tc>
          <w:tcPr>
            <w:tcW w:w="0" w:type="auto"/>
          </w:tcPr>
          <w:p w14:paraId="716596B9" w14:textId="77777777" w:rsidR="006F5114" w:rsidRDefault="00000000">
            <w:pPr>
              <w:pStyle w:val="Compact"/>
              <w:jc w:val="right"/>
            </w:pPr>
            <w:r>
              <w:t>4.54</w:t>
            </w:r>
          </w:p>
        </w:tc>
      </w:tr>
      <w:tr w:rsidR="006F5114" w14:paraId="5A484DA3" w14:textId="77777777">
        <w:tc>
          <w:tcPr>
            <w:tcW w:w="0" w:type="auto"/>
          </w:tcPr>
          <w:p w14:paraId="74D0807B" w14:textId="77777777" w:rsidR="006F5114" w:rsidRDefault="00000000">
            <w:pPr>
              <w:pStyle w:val="Compact"/>
              <w:jc w:val="right"/>
            </w:pPr>
            <w:r>
              <w:t>2</w:t>
            </w:r>
          </w:p>
        </w:tc>
        <w:tc>
          <w:tcPr>
            <w:tcW w:w="0" w:type="auto"/>
          </w:tcPr>
          <w:p w14:paraId="7DDDE152" w14:textId="77777777" w:rsidR="006F5114" w:rsidRDefault="00000000">
            <w:pPr>
              <w:pStyle w:val="Compact"/>
              <w:jc w:val="right"/>
            </w:pPr>
            <w:r>
              <w:t>32</w:t>
            </w:r>
          </w:p>
        </w:tc>
        <w:tc>
          <w:tcPr>
            <w:tcW w:w="0" w:type="auto"/>
          </w:tcPr>
          <w:p w14:paraId="441A03B2" w14:textId="77777777" w:rsidR="006F5114" w:rsidRDefault="00000000">
            <w:pPr>
              <w:pStyle w:val="Compact"/>
              <w:jc w:val="right"/>
            </w:pPr>
            <w:r>
              <w:t>28</w:t>
            </w:r>
          </w:p>
        </w:tc>
        <w:tc>
          <w:tcPr>
            <w:tcW w:w="0" w:type="auto"/>
          </w:tcPr>
          <w:p w14:paraId="350C95B6" w14:textId="77777777" w:rsidR="006F5114" w:rsidRDefault="00000000">
            <w:pPr>
              <w:pStyle w:val="Compact"/>
              <w:jc w:val="right"/>
            </w:pPr>
            <w:r>
              <w:t>30.0</w:t>
            </w:r>
          </w:p>
        </w:tc>
        <w:tc>
          <w:tcPr>
            <w:tcW w:w="0" w:type="auto"/>
          </w:tcPr>
          <w:p w14:paraId="3ED83CFC" w14:textId="77777777" w:rsidR="006F5114" w:rsidRDefault="00000000">
            <w:pPr>
              <w:pStyle w:val="Compact"/>
              <w:jc w:val="right"/>
            </w:pPr>
            <w:r>
              <w:t>4</w:t>
            </w:r>
          </w:p>
        </w:tc>
        <w:tc>
          <w:tcPr>
            <w:tcW w:w="0" w:type="auto"/>
          </w:tcPr>
          <w:p w14:paraId="08A86F89" w14:textId="77777777" w:rsidR="006F5114" w:rsidRDefault="00000000">
            <w:pPr>
              <w:pStyle w:val="Compact"/>
              <w:jc w:val="right"/>
            </w:pPr>
            <w:r>
              <w:t>1.21</w:t>
            </w:r>
          </w:p>
        </w:tc>
        <w:tc>
          <w:tcPr>
            <w:tcW w:w="0" w:type="auto"/>
          </w:tcPr>
          <w:p w14:paraId="40CB8208" w14:textId="77777777" w:rsidR="006F5114" w:rsidRDefault="00000000">
            <w:pPr>
              <w:pStyle w:val="Compact"/>
              <w:jc w:val="right"/>
            </w:pPr>
            <w:r>
              <w:t>1.20</w:t>
            </w:r>
          </w:p>
        </w:tc>
      </w:tr>
      <w:tr w:rsidR="006F5114" w14:paraId="0886D3BB" w14:textId="77777777">
        <w:tc>
          <w:tcPr>
            <w:tcW w:w="0" w:type="auto"/>
          </w:tcPr>
          <w:p w14:paraId="22D7532A" w14:textId="77777777" w:rsidR="006F5114" w:rsidRDefault="00000000">
            <w:pPr>
              <w:pStyle w:val="Compact"/>
              <w:jc w:val="right"/>
            </w:pPr>
            <w:r>
              <w:t>3</w:t>
            </w:r>
          </w:p>
        </w:tc>
        <w:tc>
          <w:tcPr>
            <w:tcW w:w="0" w:type="auto"/>
          </w:tcPr>
          <w:p w14:paraId="399E29C8" w14:textId="77777777" w:rsidR="006F5114" w:rsidRDefault="00000000">
            <w:pPr>
              <w:pStyle w:val="Compact"/>
              <w:jc w:val="right"/>
            </w:pPr>
            <w:r>
              <w:t>29</w:t>
            </w:r>
          </w:p>
        </w:tc>
        <w:tc>
          <w:tcPr>
            <w:tcW w:w="0" w:type="auto"/>
          </w:tcPr>
          <w:p w14:paraId="03B5A7FD" w14:textId="77777777" w:rsidR="006F5114" w:rsidRDefault="00000000">
            <w:pPr>
              <w:pStyle w:val="Compact"/>
              <w:jc w:val="right"/>
            </w:pPr>
            <w:r>
              <w:t>27</w:t>
            </w:r>
          </w:p>
        </w:tc>
        <w:tc>
          <w:tcPr>
            <w:tcW w:w="0" w:type="auto"/>
          </w:tcPr>
          <w:p w14:paraId="6AFA4F94" w14:textId="77777777" w:rsidR="006F5114" w:rsidRDefault="00000000">
            <w:pPr>
              <w:pStyle w:val="Compact"/>
              <w:jc w:val="right"/>
            </w:pPr>
            <w:r>
              <w:t>28.0</w:t>
            </w:r>
          </w:p>
        </w:tc>
        <w:tc>
          <w:tcPr>
            <w:tcW w:w="0" w:type="auto"/>
          </w:tcPr>
          <w:p w14:paraId="1FCBC339" w14:textId="77777777" w:rsidR="006F5114" w:rsidRDefault="00000000">
            <w:pPr>
              <w:pStyle w:val="Compact"/>
              <w:jc w:val="right"/>
            </w:pPr>
            <w:r>
              <w:t>2</w:t>
            </w:r>
          </w:p>
        </w:tc>
        <w:tc>
          <w:tcPr>
            <w:tcW w:w="0" w:type="auto"/>
          </w:tcPr>
          <w:p w14:paraId="670D2F41" w14:textId="77777777" w:rsidR="006F5114" w:rsidRDefault="00000000">
            <w:pPr>
              <w:pStyle w:val="Compact"/>
              <w:jc w:val="right"/>
            </w:pPr>
            <w:r>
              <w:t>1.03</w:t>
            </w:r>
          </w:p>
        </w:tc>
        <w:tc>
          <w:tcPr>
            <w:tcW w:w="0" w:type="auto"/>
          </w:tcPr>
          <w:p w14:paraId="7FDAD0BD" w14:textId="77777777" w:rsidR="006F5114" w:rsidRDefault="00000000">
            <w:pPr>
              <w:pStyle w:val="Compact"/>
              <w:jc w:val="right"/>
            </w:pPr>
            <w:r>
              <w:t>2.76</w:t>
            </w:r>
          </w:p>
        </w:tc>
      </w:tr>
      <w:tr w:rsidR="006F5114" w14:paraId="4DE1432C" w14:textId="77777777">
        <w:tc>
          <w:tcPr>
            <w:tcW w:w="0" w:type="auto"/>
          </w:tcPr>
          <w:p w14:paraId="37756428" w14:textId="77777777" w:rsidR="006F5114" w:rsidRDefault="00000000">
            <w:pPr>
              <w:pStyle w:val="Compact"/>
              <w:jc w:val="right"/>
            </w:pPr>
            <w:r>
              <w:t>4</w:t>
            </w:r>
          </w:p>
        </w:tc>
        <w:tc>
          <w:tcPr>
            <w:tcW w:w="0" w:type="auto"/>
          </w:tcPr>
          <w:p w14:paraId="2D90275A" w14:textId="77777777" w:rsidR="006F5114" w:rsidRDefault="00000000">
            <w:pPr>
              <w:pStyle w:val="Compact"/>
              <w:jc w:val="right"/>
            </w:pPr>
            <w:r>
              <w:t>30</w:t>
            </w:r>
          </w:p>
        </w:tc>
        <w:tc>
          <w:tcPr>
            <w:tcW w:w="0" w:type="auto"/>
          </w:tcPr>
          <w:p w14:paraId="0E4272DA" w14:textId="77777777" w:rsidR="006F5114" w:rsidRDefault="00000000">
            <w:pPr>
              <w:pStyle w:val="Compact"/>
              <w:jc w:val="right"/>
            </w:pPr>
            <w:r>
              <w:t>29</w:t>
            </w:r>
          </w:p>
        </w:tc>
        <w:tc>
          <w:tcPr>
            <w:tcW w:w="0" w:type="auto"/>
          </w:tcPr>
          <w:p w14:paraId="263CCFCB" w14:textId="77777777" w:rsidR="006F5114" w:rsidRDefault="00000000">
            <w:pPr>
              <w:pStyle w:val="Compact"/>
              <w:jc w:val="right"/>
            </w:pPr>
            <w:r>
              <w:t>29.5</w:t>
            </w:r>
          </w:p>
        </w:tc>
        <w:tc>
          <w:tcPr>
            <w:tcW w:w="0" w:type="auto"/>
          </w:tcPr>
          <w:p w14:paraId="05FC53E0" w14:textId="77777777" w:rsidR="006F5114" w:rsidRDefault="00000000">
            <w:pPr>
              <w:pStyle w:val="Compact"/>
              <w:jc w:val="right"/>
            </w:pPr>
            <w:r>
              <w:t>1</w:t>
            </w:r>
          </w:p>
        </w:tc>
        <w:tc>
          <w:tcPr>
            <w:tcW w:w="0" w:type="auto"/>
          </w:tcPr>
          <w:p w14:paraId="3C2A6389" w14:textId="77777777" w:rsidR="006F5114" w:rsidRDefault="00000000">
            <w:pPr>
              <w:pStyle w:val="Compact"/>
              <w:jc w:val="right"/>
            </w:pPr>
            <w:r>
              <w:t>1.46</w:t>
            </w:r>
          </w:p>
        </w:tc>
        <w:tc>
          <w:tcPr>
            <w:tcW w:w="0" w:type="auto"/>
          </w:tcPr>
          <w:p w14:paraId="41394A39" w14:textId="77777777" w:rsidR="006F5114" w:rsidRDefault="00000000">
            <w:pPr>
              <w:pStyle w:val="Compact"/>
              <w:jc w:val="right"/>
            </w:pPr>
            <w:r>
              <w:t>0.93</w:t>
            </w:r>
          </w:p>
        </w:tc>
      </w:tr>
      <w:tr w:rsidR="006F5114" w14:paraId="352E7DFA" w14:textId="77777777">
        <w:tc>
          <w:tcPr>
            <w:tcW w:w="0" w:type="auto"/>
          </w:tcPr>
          <w:p w14:paraId="55DAE05A" w14:textId="77777777" w:rsidR="006F5114" w:rsidRDefault="00000000">
            <w:pPr>
              <w:pStyle w:val="Compact"/>
              <w:jc w:val="right"/>
            </w:pPr>
            <w:r>
              <w:t>5</w:t>
            </w:r>
          </w:p>
        </w:tc>
        <w:tc>
          <w:tcPr>
            <w:tcW w:w="0" w:type="auto"/>
          </w:tcPr>
          <w:p w14:paraId="48DDAFB7" w14:textId="77777777" w:rsidR="006F5114" w:rsidRDefault="00000000">
            <w:pPr>
              <w:pStyle w:val="Compact"/>
              <w:jc w:val="right"/>
            </w:pPr>
            <w:r>
              <w:t>23</w:t>
            </w:r>
          </w:p>
        </w:tc>
        <w:tc>
          <w:tcPr>
            <w:tcW w:w="0" w:type="auto"/>
          </w:tcPr>
          <w:p w14:paraId="7BAAE335" w14:textId="77777777" w:rsidR="006F5114" w:rsidRDefault="00000000">
            <w:pPr>
              <w:pStyle w:val="Compact"/>
              <w:jc w:val="right"/>
            </w:pPr>
            <w:r>
              <w:t>18</w:t>
            </w:r>
          </w:p>
        </w:tc>
        <w:tc>
          <w:tcPr>
            <w:tcW w:w="0" w:type="auto"/>
          </w:tcPr>
          <w:p w14:paraId="65DB5F63" w14:textId="77777777" w:rsidR="006F5114" w:rsidRDefault="00000000">
            <w:pPr>
              <w:pStyle w:val="Compact"/>
              <w:jc w:val="right"/>
            </w:pPr>
            <w:r>
              <w:t>20.5</w:t>
            </w:r>
          </w:p>
        </w:tc>
        <w:tc>
          <w:tcPr>
            <w:tcW w:w="0" w:type="auto"/>
          </w:tcPr>
          <w:p w14:paraId="2BE751FA" w14:textId="77777777" w:rsidR="006F5114" w:rsidRDefault="00000000">
            <w:pPr>
              <w:pStyle w:val="Compact"/>
              <w:jc w:val="right"/>
            </w:pPr>
            <w:r>
              <w:t>5</w:t>
            </w:r>
          </w:p>
        </w:tc>
        <w:tc>
          <w:tcPr>
            <w:tcW w:w="0" w:type="auto"/>
          </w:tcPr>
          <w:p w14:paraId="6440A4B5" w14:textId="77777777" w:rsidR="006F5114" w:rsidRDefault="00000000">
            <w:pPr>
              <w:pStyle w:val="Compact"/>
              <w:jc w:val="right"/>
            </w:pPr>
            <w:r>
              <w:t>2.69</w:t>
            </w:r>
          </w:p>
        </w:tc>
        <w:tc>
          <w:tcPr>
            <w:tcW w:w="0" w:type="auto"/>
          </w:tcPr>
          <w:p w14:paraId="1EFB9922" w14:textId="77777777" w:rsidR="006F5114" w:rsidRDefault="00000000">
            <w:pPr>
              <w:pStyle w:val="Compact"/>
              <w:jc w:val="right"/>
            </w:pPr>
            <w:r>
              <w:t>0.95</w:t>
            </w:r>
          </w:p>
        </w:tc>
      </w:tr>
    </w:tbl>
    <w:p w14:paraId="53A3A461" w14:textId="77777777" w:rsidR="006F5114" w:rsidRDefault="00000000">
      <w:pPr>
        <w:pStyle w:val="SourceCode"/>
      </w:pPr>
      <w:r>
        <w:br/>
      </w:r>
      <w:proofErr w:type="spellStart"/>
      <w:r>
        <w:rPr>
          <w:rStyle w:val="NormalTok"/>
        </w:rPr>
        <w:t>df_for_ols</w:t>
      </w:r>
      <w:proofErr w:type="spellEnd"/>
      <w:r>
        <w:rPr>
          <w:rStyle w:val="NormalTok"/>
        </w:rPr>
        <w:t xml:space="preserve"> </w:t>
      </w:r>
      <w:r>
        <w:rPr>
          <w:rStyle w:val="SpecialCharTok"/>
        </w:rPr>
        <w:t>%&gt;%</w:t>
      </w:r>
      <w:r>
        <w:br/>
      </w:r>
      <w:r>
        <w:rPr>
          <w:rStyle w:val="NormalTok"/>
        </w:rPr>
        <w:t xml:space="preserve">  </w:t>
      </w:r>
      <w:r>
        <w:rPr>
          <w:rStyle w:val="FunctionTok"/>
        </w:rPr>
        <w:t>select</w:t>
      </w:r>
      <w:r>
        <w:rPr>
          <w:rStyle w:val="NormalTok"/>
        </w:rPr>
        <w:t xml:space="preserve">(id, age, weight, height)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5</w:t>
      </w:r>
      <w:r>
        <w:rPr>
          <w:rStyle w:val="NormalTok"/>
        </w:rPr>
        <w:t xml:space="preserve">) </w:t>
      </w:r>
      <w:r>
        <w:rPr>
          <w:rStyle w:val="SpecialCharTok"/>
        </w:rPr>
        <w:t>%&gt;%</w:t>
      </w:r>
      <w:r>
        <w:br/>
      </w:r>
      <w:r>
        <w:rPr>
          <w:rStyle w:val="NormalTok"/>
        </w:rPr>
        <w:t xml:space="preserve">  </w:t>
      </w:r>
      <w:proofErr w:type="spellStart"/>
      <w:r>
        <w:rPr>
          <w:rStyle w:val="NormalTok"/>
        </w:rPr>
        <w:t>knitr</w:t>
      </w:r>
      <w:proofErr w:type="spellEnd"/>
      <w:r>
        <w:rPr>
          <w:rStyle w:val="SpecialCharTok"/>
        </w:rPr>
        <w:t>::</w:t>
      </w:r>
      <w:proofErr w:type="spellStart"/>
      <w:r>
        <w:rPr>
          <w:rStyle w:val="FunctionTok"/>
        </w:rPr>
        <w:t>kable</w:t>
      </w:r>
      <w:proofErr w:type="spellEnd"/>
      <w:r>
        <w:rPr>
          <w:rStyle w:val="NormalTok"/>
        </w:rPr>
        <w:t>(</w:t>
      </w:r>
      <w:r>
        <w:rPr>
          <w:rStyle w:val="AttributeTok"/>
        </w:rPr>
        <w:t>caption =</w:t>
      </w:r>
      <w:r>
        <w:rPr>
          <w:rStyle w:val="NormalTok"/>
        </w:rPr>
        <w:t xml:space="preserve"> </w:t>
      </w:r>
      <w:r>
        <w:rPr>
          <w:rStyle w:val="StringTok"/>
        </w:rPr>
        <w:t>"One sibling per pair for OLS regression using original wide data"</w:t>
      </w:r>
      <w:r>
        <w:rPr>
          <w:rStyle w:val="NormalTok"/>
        </w:rPr>
        <w:t xml:space="preserve">, </w:t>
      </w:r>
      <w:r>
        <w:rPr>
          <w:rStyle w:val="AttributeTok"/>
        </w:rPr>
        <w:t>digits =</w:t>
      </w:r>
      <w:r>
        <w:rPr>
          <w:rStyle w:val="NormalTok"/>
        </w:rPr>
        <w:t xml:space="preserve"> </w:t>
      </w:r>
      <w:r>
        <w:rPr>
          <w:rStyle w:val="DecValTok"/>
        </w:rPr>
        <w:t>2</w:t>
      </w:r>
      <w:r>
        <w:rPr>
          <w:rStyle w:val="NormalTok"/>
        </w:rPr>
        <w:t>)</w:t>
      </w:r>
    </w:p>
    <w:p w14:paraId="47E5FECB" w14:textId="77777777" w:rsidR="006F5114" w:rsidRDefault="00000000">
      <w:pPr>
        <w:pStyle w:val="TableCaption"/>
      </w:pPr>
      <w:r>
        <w:t>One sibling per pair for OLS regression using original wide data</w:t>
      </w:r>
    </w:p>
    <w:tbl>
      <w:tblPr>
        <w:tblStyle w:val="Table"/>
        <w:tblW w:w="0" w:type="auto"/>
        <w:tblLook w:val="0020" w:firstRow="1" w:lastRow="0" w:firstColumn="0" w:lastColumn="0" w:noHBand="0" w:noVBand="0"/>
        <w:tblCaption w:val="One sibling per pair for OLS regression using original wide data"/>
      </w:tblPr>
      <w:tblGrid>
        <w:gridCol w:w="408"/>
        <w:gridCol w:w="587"/>
        <w:gridCol w:w="899"/>
        <w:gridCol w:w="859"/>
      </w:tblGrid>
      <w:tr w:rsidR="006F5114" w14:paraId="73714DE1"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5D6C9E9E" w14:textId="77777777" w:rsidR="006F5114" w:rsidRDefault="00000000">
            <w:pPr>
              <w:pStyle w:val="Compact"/>
              <w:jc w:val="right"/>
            </w:pPr>
            <w:r>
              <w:t>id</w:t>
            </w:r>
          </w:p>
        </w:tc>
        <w:tc>
          <w:tcPr>
            <w:tcW w:w="0" w:type="auto"/>
          </w:tcPr>
          <w:p w14:paraId="2B0DEA51" w14:textId="77777777" w:rsidR="006F5114" w:rsidRDefault="00000000">
            <w:pPr>
              <w:pStyle w:val="Compact"/>
              <w:jc w:val="right"/>
            </w:pPr>
            <w:r>
              <w:t>age</w:t>
            </w:r>
          </w:p>
        </w:tc>
        <w:tc>
          <w:tcPr>
            <w:tcW w:w="0" w:type="auto"/>
          </w:tcPr>
          <w:p w14:paraId="4FE2F3E0" w14:textId="77777777" w:rsidR="006F5114" w:rsidRDefault="00000000">
            <w:pPr>
              <w:pStyle w:val="Compact"/>
              <w:jc w:val="right"/>
            </w:pPr>
            <w:r>
              <w:t>weight</w:t>
            </w:r>
          </w:p>
        </w:tc>
        <w:tc>
          <w:tcPr>
            <w:tcW w:w="0" w:type="auto"/>
          </w:tcPr>
          <w:p w14:paraId="50B2B908" w14:textId="77777777" w:rsidR="006F5114" w:rsidRDefault="00000000">
            <w:pPr>
              <w:pStyle w:val="Compact"/>
              <w:jc w:val="right"/>
            </w:pPr>
            <w:r>
              <w:t>height</w:t>
            </w:r>
          </w:p>
        </w:tc>
      </w:tr>
      <w:tr w:rsidR="006F5114" w14:paraId="69066DAC" w14:textId="77777777">
        <w:tc>
          <w:tcPr>
            <w:tcW w:w="0" w:type="auto"/>
          </w:tcPr>
          <w:p w14:paraId="5CC5B91B" w14:textId="77777777" w:rsidR="006F5114" w:rsidRDefault="00000000">
            <w:pPr>
              <w:pStyle w:val="Compact"/>
              <w:jc w:val="right"/>
            </w:pPr>
            <w:r>
              <w:t>1</w:t>
            </w:r>
          </w:p>
        </w:tc>
        <w:tc>
          <w:tcPr>
            <w:tcW w:w="0" w:type="auto"/>
          </w:tcPr>
          <w:p w14:paraId="285B3121" w14:textId="77777777" w:rsidR="006F5114" w:rsidRDefault="00000000">
            <w:pPr>
              <w:pStyle w:val="Compact"/>
              <w:jc w:val="right"/>
            </w:pPr>
            <w:r>
              <w:t>31</w:t>
            </w:r>
          </w:p>
        </w:tc>
        <w:tc>
          <w:tcPr>
            <w:tcW w:w="0" w:type="auto"/>
          </w:tcPr>
          <w:p w14:paraId="4D787D2E" w14:textId="77777777" w:rsidR="006F5114" w:rsidRDefault="00000000">
            <w:pPr>
              <w:pStyle w:val="Compact"/>
              <w:jc w:val="right"/>
            </w:pPr>
            <w:r>
              <w:t>2.09</w:t>
            </w:r>
          </w:p>
        </w:tc>
        <w:tc>
          <w:tcPr>
            <w:tcW w:w="0" w:type="auto"/>
          </w:tcPr>
          <w:p w14:paraId="22671E69" w14:textId="77777777" w:rsidR="006F5114" w:rsidRDefault="00000000">
            <w:pPr>
              <w:pStyle w:val="Compact"/>
              <w:jc w:val="right"/>
            </w:pPr>
            <w:r>
              <w:t>4.54</w:t>
            </w:r>
          </w:p>
        </w:tc>
      </w:tr>
      <w:tr w:rsidR="006F5114" w14:paraId="1865E22D" w14:textId="77777777">
        <w:tc>
          <w:tcPr>
            <w:tcW w:w="0" w:type="auto"/>
          </w:tcPr>
          <w:p w14:paraId="36AA3CEC" w14:textId="77777777" w:rsidR="006F5114" w:rsidRDefault="00000000">
            <w:pPr>
              <w:pStyle w:val="Compact"/>
              <w:jc w:val="right"/>
            </w:pPr>
            <w:r>
              <w:t>2</w:t>
            </w:r>
          </w:p>
        </w:tc>
        <w:tc>
          <w:tcPr>
            <w:tcW w:w="0" w:type="auto"/>
          </w:tcPr>
          <w:p w14:paraId="3BEFF09E" w14:textId="77777777" w:rsidR="006F5114" w:rsidRDefault="00000000">
            <w:pPr>
              <w:pStyle w:val="Compact"/>
              <w:jc w:val="right"/>
            </w:pPr>
            <w:r>
              <w:t>32</w:t>
            </w:r>
          </w:p>
        </w:tc>
        <w:tc>
          <w:tcPr>
            <w:tcW w:w="0" w:type="auto"/>
          </w:tcPr>
          <w:p w14:paraId="7EEEB0CA" w14:textId="77777777" w:rsidR="006F5114" w:rsidRDefault="00000000">
            <w:pPr>
              <w:pStyle w:val="Compact"/>
              <w:jc w:val="right"/>
            </w:pPr>
            <w:r>
              <w:t>1.21</w:t>
            </w:r>
          </w:p>
        </w:tc>
        <w:tc>
          <w:tcPr>
            <w:tcW w:w="0" w:type="auto"/>
          </w:tcPr>
          <w:p w14:paraId="26013BF5" w14:textId="77777777" w:rsidR="006F5114" w:rsidRDefault="00000000">
            <w:pPr>
              <w:pStyle w:val="Compact"/>
              <w:jc w:val="right"/>
            </w:pPr>
            <w:r>
              <w:t>1.20</w:t>
            </w:r>
          </w:p>
        </w:tc>
      </w:tr>
      <w:tr w:rsidR="006F5114" w14:paraId="1A4CF107" w14:textId="77777777">
        <w:tc>
          <w:tcPr>
            <w:tcW w:w="0" w:type="auto"/>
          </w:tcPr>
          <w:p w14:paraId="17A2865B" w14:textId="77777777" w:rsidR="006F5114" w:rsidRDefault="00000000">
            <w:pPr>
              <w:pStyle w:val="Compact"/>
              <w:jc w:val="right"/>
            </w:pPr>
            <w:r>
              <w:t>3</w:t>
            </w:r>
          </w:p>
        </w:tc>
        <w:tc>
          <w:tcPr>
            <w:tcW w:w="0" w:type="auto"/>
          </w:tcPr>
          <w:p w14:paraId="510918C4" w14:textId="77777777" w:rsidR="006F5114" w:rsidRDefault="00000000">
            <w:pPr>
              <w:pStyle w:val="Compact"/>
              <w:jc w:val="right"/>
            </w:pPr>
            <w:r>
              <w:t>29</w:t>
            </w:r>
          </w:p>
        </w:tc>
        <w:tc>
          <w:tcPr>
            <w:tcW w:w="0" w:type="auto"/>
          </w:tcPr>
          <w:p w14:paraId="6507EA85" w14:textId="77777777" w:rsidR="006F5114" w:rsidRDefault="00000000">
            <w:pPr>
              <w:pStyle w:val="Compact"/>
              <w:jc w:val="right"/>
            </w:pPr>
            <w:r>
              <w:t>1.03</w:t>
            </w:r>
          </w:p>
        </w:tc>
        <w:tc>
          <w:tcPr>
            <w:tcW w:w="0" w:type="auto"/>
          </w:tcPr>
          <w:p w14:paraId="7BBCEFEA" w14:textId="77777777" w:rsidR="006F5114" w:rsidRDefault="00000000">
            <w:pPr>
              <w:pStyle w:val="Compact"/>
              <w:jc w:val="right"/>
            </w:pPr>
            <w:r>
              <w:t>2.76</w:t>
            </w:r>
          </w:p>
        </w:tc>
      </w:tr>
      <w:tr w:rsidR="006F5114" w14:paraId="6A6742BC" w14:textId="77777777">
        <w:tc>
          <w:tcPr>
            <w:tcW w:w="0" w:type="auto"/>
          </w:tcPr>
          <w:p w14:paraId="14C74754" w14:textId="77777777" w:rsidR="006F5114" w:rsidRDefault="00000000">
            <w:pPr>
              <w:pStyle w:val="Compact"/>
              <w:jc w:val="right"/>
            </w:pPr>
            <w:r>
              <w:t>4</w:t>
            </w:r>
          </w:p>
        </w:tc>
        <w:tc>
          <w:tcPr>
            <w:tcW w:w="0" w:type="auto"/>
          </w:tcPr>
          <w:p w14:paraId="3C081451" w14:textId="77777777" w:rsidR="006F5114" w:rsidRDefault="00000000">
            <w:pPr>
              <w:pStyle w:val="Compact"/>
              <w:jc w:val="right"/>
            </w:pPr>
            <w:r>
              <w:t>30</w:t>
            </w:r>
          </w:p>
        </w:tc>
        <w:tc>
          <w:tcPr>
            <w:tcW w:w="0" w:type="auto"/>
          </w:tcPr>
          <w:p w14:paraId="1D00471D" w14:textId="77777777" w:rsidR="006F5114" w:rsidRDefault="00000000">
            <w:pPr>
              <w:pStyle w:val="Compact"/>
              <w:jc w:val="right"/>
            </w:pPr>
            <w:r>
              <w:t>1.46</w:t>
            </w:r>
          </w:p>
        </w:tc>
        <w:tc>
          <w:tcPr>
            <w:tcW w:w="0" w:type="auto"/>
          </w:tcPr>
          <w:p w14:paraId="2EB4D54A" w14:textId="77777777" w:rsidR="006F5114" w:rsidRDefault="00000000">
            <w:pPr>
              <w:pStyle w:val="Compact"/>
              <w:jc w:val="right"/>
            </w:pPr>
            <w:r>
              <w:t>0.93</w:t>
            </w:r>
          </w:p>
        </w:tc>
      </w:tr>
      <w:tr w:rsidR="006F5114" w14:paraId="33E033FD" w14:textId="77777777">
        <w:tc>
          <w:tcPr>
            <w:tcW w:w="0" w:type="auto"/>
          </w:tcPr>
          <w:p w14:paraId="167811BF" w14:textId="77777777" w:rsidR="006F5114" w:rsidRDefault="00000000">
            <w:pPr>
              <w:pStyle w:val="Compact"/>
              <w:jc w:val="right"/>
            </w:pPr>
            <w:r>
              <w:t>5</w:t>
            </w:r>
          </w:p>
        </w:tc>
        <w:tc>
          <w:tcPr>
            <w:tcW w:w="0" w:type="auto"/>
          </w:tcPr>
          <w:p w14:paraId="174D91FF" w14:textId="77777777" w:rsidR="006F5114" w:rsidRDefault="00000000">
            <w:pPr>
              <w:pStyle w:val="Compact"/>
              <w:jc w:val="right"/>
            </w:pPr>
            <w:r>
              <w:t>23</w:t>
            </w:r>
          </w:p>
        </w:tc>
        <w:tc>
          <w:tcPr>
            <w:tcW w:w="0" w:type="auto"/>
          </w:tcPr>
          <w:p w14:paraId="15E6B3AA" w14:textId="77777777" w:rsidR="006F5114" w:rsidRDefault="00000000">
            <w:pPr>
              <w:pStyle w:val="Compact"/>
              <w:jc w:val="right"/>
            </w:pPr>
            <w:r>
              <w:t>2.69</w:t>
            </w:r>
          </w:p>
        </w:tc>
        <w:tc>
          <w:tcPr>
            <w:tcW w:w="0" w:type="auto"/>
          </w:tcPr>
          <w:p w14:paraId="4E8733EF" w14:textId="77777777" w:rsidR="006F5114" w:rsidRDefault="00000000">
            <w:pPr>
              <w:pStyle w:val="Compact"/>
              <w:jc w:val="right"/>
            </w:pPr>
            <w:r>
              <w:t>0.95</w:t>
            </w:r>
          </w:p>
        </w:tc>
      </w:tr>
    </w:tbl>
    <w:p w14:paraId="3B37346C" w14:textId="77777777" w:rsidR="006F5114" w:rsidRDefault="00000000">
      <w:pPr>
        <w:pStyle w:val="BodyText"/>
      </w:pPr>
      <w:r>
        <w:t xml:space="preserve">As you can see, </w:t>
      </w:r>
      <w:proofErr w:type="spellStart"/>
      <w:r>
        <w:rPr>
          <w:rStyle w:val="VerbatimChar"/>
        </w:rPr>
        <w:t>df_for_ols</w:t>
      </w:r>
      <w:proofErr w:type="spellEnd"/>
      <w:r>
        <w:t xml:space="preserve"> and </w:t>
      </w:r>
      <w:proofErr w:type="spellStart"/>
      <w:r>
        <w:rPr>
          <w:rStyle w:val="VerbatimChar"/>
        </w:rPr>
        <w:t>df_discord_age</w:t>
      </w:r>
      <w:proofErr w:type="spellEnd"/>
      <w:r>
        <w:t xml:space="preserve"> both resulted in the same individuals being selected for analysis. The </w:t>
      </w:r>
      <w:proofErr w:type="spellStart"/>
      <w:r>
        <w:rPr>
          <w:rStyle w:val="VerbatimChar"/>
        </w:rPr>
        <w:t>df_discord_age</w:t>
      </w:r>
      <w:proofErr w:type="spellEnd"/>
      <w:r>
        <w:t xml:space="preserve"> dataset was created by ordering siblings based on age, ensuring that </w:t>
      </w:r>
      <w:r>
        <w:rPr>
          <w:rStyle w:val="VerbatimChar"/>
        </w:rPr>
        <w:t>_1</w:t>
      </w:r>
      <w:r>
        <w:t xml:space="preserve"> is always the older sibling. The </w:t>
      </w:r>
      <w:proofErr w:type="spellStart"/>
      <w:r>
        <w:rPr>
          <w:rStyle w:val="VerbatimChar"/>
        </w:rPr>
        <w:t>df_for_ols</w:t>
      </w:r>
      <w:proofErr w:type="spellEnd"/>
      <w:r>
        <w:t xml:space="preserve"> dataset directly selects the older sibling from the original wide data.</w:t>
      </w:r>
    </w:p>
    <w:p w14:paraId="4FE2DFF6" w14:textId="77777777" w:rsidR="006F5114" w:rsidRDefault="00000000">
      <w:pPr>
        <w:pStyle w:val="BodyText"/>
      </w:pPr>
      <w:r>
        <w:t xml:space="preserve">By selecting one sibling per pair, we’re analyzing the same number of observations as we have kinship pairs. This </w:t>
      </w:r>
      <w:proofErr w:type="spellStart"/>
      <w:r>
        <w:t>conrespondses</w:t>
      </w:r>
      <w:proofErr w:type="spellEnd"/>
      <w:r>
        <w:t xml:space="preserve"> with the standard individual-level approach used in most research:</w:t>
      </w:r>
    </w:p>
    <w:p w14:paraId="4DB6BA35" w14:textId="77777777" w:rsidR="006F5114" w:rsidRDefault="00000000">
      <w:pPr>
        <w:pStyle w:val="BodyText"/>
      </w:pPr>
      <m:oMathPara>
        <m:oMathParaPr>
          <m:jc m:val="center"/>
        </m:oMathParaPr>
        <m:oMath>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1</m:t>
              </m:r>
            </m:sub>
          </m:sSub>
          <m:r>
            <w:rPr>
              <w:rFonts w:ascii="Cambria Math" w:hAnsi="Cambria Math"/>
            </w:rPr>
            <m:t>X1</m:t>
          </m:r>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2</m:t>
              </m:r>
            </m:sub>
          </m:sSub>
          <m:r>
            <w:rPr>
              <w:rFonts w:ascii="Cambria Math" w:hAnsi="Cambria Math"/>
            </w:rPr>
            <m:t>X2</m:t>
          </m:r>
          <m:r>
            <m:rPr>
              <m:sty m:val="p"/>
            </m:rPr>
            <w:rPr>
              <w:rFonts w:ascii="Cambria Math" w:hAnsi="Cambria Math"/>
            </w:rPr>
            <m:t>+</m:t>
          </m:r>
          <m:r>
            <w:rPr>
              <w:rFonts w:ascii="Cambria Math" w:hAnsi="Cambria Math"/>
            </w:rPr>
            <m:t>ϵ</m:t>
          </m:r>
        </m:oMath>
      </m:oMathPara>
    </w:p>
    <w:p w14:paraId="761254EC" w14:textId="77777777" w:rsidR="006F5114" w:rsidRDefault="00000000">
      <w:pPr>
        <w:pStyle w:val="SourceCode"/>
      </w:pPr>
      <w:proofErr w:type="spellStart"/>
      <w:r>
        <w:rPr>
          <w:rStyle w:val="NormalTok"/>
        </w:rPr>
        <w:t>ols_model</w:t>
      </w:r>
      <w:proofErr w:type="spellEnd"/>
      <w:r>
        <w:rPr>
          <w:rStyle w:val="NormalTok"/>
        </w:rPr>
        <w:t xml:space="preserve"> </w:t>
      </w:r>
      <w:r>
        <w:rPr>
          <w:rStyle w:val="OtherTok"/>
        </w:rPr>
        <w:t>&lt;-</w:t>
      </w:r>
      <w:r>
        <w:rPr>
          <w:rStyle w:val="NormalTok"/>
        </w:rPr>
        <w:t xml:space="preserve"> </w:t>
      </w:r>
      <w:proofErr w:type="spellStart"/>
      <w:r>
        <w:rPr>
          <w:rStyle w:val="FunctionTok"/>
        </w:rPr>
        <w:t>lm</w:t>
      </w:r>
      <w:proofErr w:type="spellEnd"/>
      <w:r>
        <w:rPr>
          <w:rStyle w:val="NormalTok"/>
        </w:rPr>
        <w:t xml:space="preserve">(weight </w:t>
      </w:r>
      <w:r>
        <w:rPr>
          <w:rStyle w:val="SpecialCharTok"/>
        </w:rPr>
        <w:t>~</w:t>
      </w:r>
      <w:r>
        <w:rPr>
          <w:rStyle w:val="NormalTok"/>
        </w:rPr>
        <w:t xml:space="preserve"> height </w:t>
      </w:r>
      <w:r>
        <w:rPr>
          <w:rStyle w:val="SpecialCharTok"/>
        </w:rPr>
        <w:t>+</w:t>
      </w:r>
      <w:r>
        <w:rPr>
          <w:rStyle w:val="NormalTok"/>
        </w:rPr>
        <w:t xml:space="preserve"> age, </w:t>
      </w:r>
      <w:r>
        <w:rPr>
          <w:rStyle w:val="AttributeTok"/>
        </w:rPr>
        <w:t>data =</w:t>
      </w:r>
      <w:r>
        <w:rPr>
          <w:rStyle w:val="NormalTok"/>
        </w:rPr>
        <w:t xml:space="preserve"> </w:t>
      </w:r>
      <w:proofErr w:type="spellStart"/>
      <w:r>
        <w:rPr>
          <w:rStyle w:val="NormalTok"/>
        </w:rPr>
        <w:t>df_for_ols</w:t>
      </w:r>
      <w:proofErr w:type="spellEnd"/>
      <w:r>
        <w:rPr>
          <w:rStyle w:val="NormalTok"/>
        </w:rPr>
        <w:t>)</w:t>
      </w:r>
    </w:p>
    <w:p w14:paraId="3850E17D" w14:textId="77777777" w:rsidR="006F5114" w:rsidRDefault="00000000">
      <w:pPr>
        <w:pStyle w:val="SourceCode"/>
      </w:pPr>
      <w:r>
        <w:rPr>
          <w:rStyle w:val="NormalTok"/>
        </w:rPr>
        <w:t>stargazer</w:t>
      </w:r>
      <w:r>
        <w:rPr>
          <w:rStyle w:val="SpecialCharTok"/>
        </w:rPr>
        <w:t>::</w:t>
      </w:r>
      <w:r>
        <w:rPr>
          <w:rStyle w:val="FunctionTok"/>
        </w:rPr>
        <w:t>stargazer</w:t>
      </w:r>
      <w:r>
        <w:rPr>
          <w:rStyle w:val="NormalTok"/>
        </w:rPr>
        <w:t>(</w:t>
      </w:r>
      <w:proofErr w:type="spellStart"/>
      <w:r>
        <w:rPr>
          <w:rStyle w:val="NormalTok"/>
        </w:rPr>
        <w:t>ols_model</w:t>
      </w:r>
      <w:proofErr w:type="spellEnd"/>
      <w:r>
        <w:rPr>
          <w:rStyle w:val="NormalTok"/>
        </w:rPr>
        <w:t>,</w:t>
      </w:r>
      <w:r>
        <w:br/>
      </w:r>
      <w:r>
        <w:rPr>
          <w:rStyle w:val="NormalTok"/>
        </w:rPr>
        <w:t xml:space="preserve">  </w:t>
      </w:r>
      <w:r>
        <w:rPr>
          <w:rStyle w:val="AttributeTok"/>
        </w:rPr>
        <w:t>type =</w:t>
      </w:r>
      <w:r>
        <w:rPr>
          <w:rStyle w:val="NormalTok"/>
        </w:rPr>
        <w:t xml:space="preserve"> </w:t>
      </w:r>
      <w:r>
        <w:rPr>
          <w:rStyle w:val="StringTok"/>
        </w:rPr>
        <w:t>"html"</w:t>
      </w:r>
      <w:r>
        <w:rPr>
          <w:rStyle w:val="NormalTok"/>
        </w:rPr>
        <w:t>,</w:t>
      </w:r>
      <w:r>
        <w:br/>
      </w:r>
      <w:r>
        <w:rPr>
          <w:rStyle w:val="NormalTok"/>
        </w:rPr>
        <w:t xml:space="preserve">  </w:t>
      </w:r>
      <w:r>
        <w:rPr>
          <w:rStyle w:val="AttributeTok"/>
        </w:rPr>
        <w:t>digits =</w:t>
      </w:r>
      <w:r>
        <w:rPr>
          <w:rStyle w:val="NormalTok"/>
        </w:rPr>
        <w:t xml:space="preserve"> </w:t>
      </w:r>
      <w:r>
        <w:rPr>
          <w:rStyle w:val="DecValTok"/>
        </w:rPr>
        <w:t>3</w:t>
      </w:r>
      <w:r>
        <w:rPr>
          <w:rStyle w:val="NormalTok"/>
        </w:rPr>
        <w:t xml:space="preserve">, </w:t>
      </w:r>
      <w:proofErr w:type="spellStart"/>
      <w:r>
        <w:rPr>
          <w:rStyle w:val="AttributeTok"/>
        </w:rPr>
        <w:t>single.row</w:t>
      </w:r>
      <w:proofErr w:type="spellEnd"/>
      <w:r>
        <w:rPr>
          <w:rStyle w:val="AttributeTok"/>
        </w:rPr>
        <w:t xml:space="preserve"> =</w:t>
      </w:r>
      <w:r>
        <w:rPr>
          <w:rStyle w:val="NormalTok"/>
        </w:rPr>
        <w:t xml:space="preserve"> </w:t>
      </w:r>
      <w:r>
        <w:rPr>
          <w:rStyle w:val="ConstantTok"/>
        </w:rPr>
        <w:t>TRUE</w:t>
      </w:r>
      <w:r>
        <w:rPr>
          <w:rStyle w:val="NormalTok"/>
        </w:rPr>
        <w:t xml:space="preserve">, </w:t>
      </w:r>
      <w:r>
        <w:rPr>
          <w:rStyle w:val="AttributeTok"/>
        </w:rPr>
        <w:t>title =</w:t>
      </w:r>
      <w:r>
        <w:rPr>
          <w:rStyle w:val="NormalTok"/>
        </w:rPr>
        <w:t xml:space="preserve"> </w:t>
      </w:r>
      <w:r>
        <w:rPr>
          <w:rStyle w:val="StringTok"/>
        </w:rPr>
        <w:t>"Standard OLS Regression Results"</w:t>
      </w:r>
      <w:r>
        <w:br/>
      </w:r>
      <w:r>
        <w:rPr>
          <w:rStyle w:val="NormalTok"/>
        </w:rPr>
        <w:t>)</w:t>
      </w:r>
    </w:p>
    <w:p w14:paraId="11E746B7" w14:textId="77777777" w:rsidR="006F5114" w:rsidRDefault="00000000">
      <w:pPr>
        <w:pStyle w:val="FirstParagraph"/>
      </w:pPr>
      <w:r>
        <w:t>Standard OLS Regression Results</w:t>
      </w:r>
    </w:p>
    <w:p w14:paraId="709086D6" w14:textId="77777777" w:rsidR="006F5114" w:rsidRDefault="00000000">
      <w:pPr>
        <w:pStyle w:val="BodyText"/>
      </w:pPr>
      <w:r>
        <w:t>Dependent variable:</w:t>
      </w:r>
    </w:p>
    <w:p w14:paraId="7391ADF5" w14:textId="77777777" w:rsidR="006F5114" w:rsidRDefault="00000000">
      <w:pPr>
        <w:pStyle w:val="BodyText"/>
      </w:pPr>
      <w:r>
        <w:t>weight</w:t>
      </w:r>
    </w:p>
    <w:p w14:paraId="36CB97B3" w14:textId="77777777" w:rsidR="006F5114" w:rsidRDefault="00000000">
      <w:pPr>
        <w:pStyle w:val="BodyText"/>
      </w:pPr>
      <w:r>
        <w:t>height</w:t>
      </w:r>
    </w:p>
    <w:p w14:paraId="3B878612" w14:textId="77777777" w:rsidR="006F5114" w:rsidRDefault="00000000">
      <w:pPr>
        <w:pStyle w:val="BodyText"/>
      </w:pPr>
      <w:r>
        <w:t>0.287*** (0.078)</w:t>
      </w:r>
    </w:p>
    <w:p w14:paraId="592F246C" w14:textId="77777777" w:rsidR="006F5114" w:rsidRDefault="00000000">
      <w:pPr>
        <w:pStyle w:val="BodyText"/>
      </w:pPr>
      <w:r>
        <w:t>age</w:t>
      </w:r>
    </w:p>
    <w:p w14:paraId="009532CF" w14:textId="77777777" w:rsidR="006F5114" w:rsidRDefault="00000000">
      <w:pPr>
        <w:pStyle w:val="BodyText"/>
      </w:pPr>
      <w:r>
        <w:lastRenderedPageBreak/>
        <w:t>-0.073** (0.029)</w:t>
      </w:r>
    </w:p>
    <w:p w14:paraId="76CACE11" w14:textId="77777777" w:rsidR="006F5114" w:rsidRDefault="00000000">
      <w:pPr>
        <w:pStyle w:val="BodyText"/>
      </w:pPr>
      <w:r>
        <w:t>Constant</w:t>
      </w:r>
    </w:p>
    <w:p w14:paraId="5D505C15" w14:textId="77777777" w:rsidR="006F5114" w:rsidRDefault="00000000">
      <w:pPr>
        <w:pStyle w:val="BodyText"/>
      </w:pPr>
      <w:r>
        <w:t>2.788*** (0.871)</w:t>
      </w:r>
    </w:p>
    <w:p w14:paraId="6EE98B63" w14:textId="77777777" w:rsidR="006F5114" w:rsidRDefault="00000000">
      <w:pPr>
        <w:pStyle w:val="BodyText"/>
      </w:pPr>
      <w:r>
        <w:t>Observations</w:t>
      </w:r>
    </w:p>
    <w:p w14:paraId="1095352D" w14:textId="77777777" w:rsidR="006F5114" w:rsidRDefault="00000000">
      <w:pPr>
        <w:pStyle w:val="BodyText"/>
      </w:pPr>
      <w:r>
        <w:t>141</w:t>
      </w:r>
    </w:p>
    <w:p w14:paraId="4725BB84" w14:textId="77777777" w:rsidR="006F5114" w:rsidRDefault="00000000">
      <w:pPr>
        <w:pStyle w:val="BodyText"/>
      </w:pPr>
      <w:r>
        <w:t>R2</w:t>
      </w:r>
    </w:p>
    <w:p w14:paraId="0D978B53" w14:textId="77777777" w:rsidR="006F5114" w:rsidRDefault="00000000">
      <w:pPr>
        <w:pStyle w:val="BodyText"/>
      </w:pPr>
      <w:r>
        <w:t>0.125</w:t>
      </w:r>
    </w:p>
    <w:p w14:paraId="09C8B6DD" w14:textId="77777777" w:rsidR="006F5114" w:rsidRDefault="00000000">
      <w:pPr>
        <w:pStyle w:val="BodyText"/>
      </w:pPr>
      <w:r>
        <w:t>Adjusted R2</w:t>
      </w:r>
    </w:p>
    <w:p w14:paraId="741BE93D" w14:textId="77777777" w:rsidR="006F5114" w:rsidRDefault="00000000">
      <w:pPr>
        <w:pStyle w:val="BodyText"/>
      </w:pPr>
      <w:r>
        <w:t>0.112</w:t>
      </w:r>
    </w:p>
    <w:p w14:paraId="6DCFC8C3" w14:textId="77777777" w:rsidR="006F5114" w:rsidRDefault="00000000">
      <w:pPr>
        <w:pStyle w:val="BodyText"/>
      </w:pPr>
      <w:r>
        <w:t>Residual Std. Error</w:t>
      </w:r>
    </w:p>
    <w:p w14:paraId="5755C791" w14:textId="77777777" w:rsidR="006F5114" w:rsidRDefault="00000000">
      <w:pPr>
        <w:pStyle w:val="BodyText"/>
      </w:pPr>
      <w:r>
        <w:t>1.573 (</w:t>
      </w:r>
      <w:proofErr w:type="spellStart"/>
      <w:r>
        <w:t>df</w:t>
      </w:r>
      <w:proofErr w:type="spellEnd"/>
      <w:r>
        <w:t xml:space="preserve"> = 138)</w:t>
      </w:r>
    </w:p>
    <w:p w14:paraId="10D5E0B8" w14:textId="77777777" w:rsidR="006F5114" w:rsidRDefault="00000000">
      <w:pPr>
        <w:pStyle w:val="BodyText"/>
      </w:pPr>
      <w:r>
        <w:t>F Statistic</w:t>
      </w:r>
    </w:p>
    <w:p w14:paraId="781A9A8D" w14:textId="77777777" w:rsidR="006F5114" w:rsidRDefault="00000000">
      <w:pPr>
        <w:pStyle w:val="BodyText"/>
      </w:pPr>
      <w:r>
        <w:t>9.857*** (</w:t>
      </w:r>
      <w:proofErr w:type="spellStart"/>
      <w:r>
        <w:t>df</w:t>
      </w:r>
      <w:proofErr w:type="spellEnd"/>
      <w:r>
        <w:t xml:space="preserve"> = 2; 138)</w:t>
      </w:r>
    </w:p>
    <w:p w14:paraId="2FA81DC4" w14:textId="77777777" w:rsidR="006F5114" w:rsidRDefault="00000000">
      <w:pPr>
        <w:pStyle w:val="BodyText"/>
      </w:pPr>
      <w:r>
        <w:t>Note:</w:t>
      </w:r>
    </w:p>
    <w:p w14:paraId="5F8ABC7F" w14:textId="77777777" w:rsidR="006F5114" w:rsidRDefault="00000000">
      <w:pPr>
        <w:pStyle w:val="BodyText"/>
      </w:pPr>
      <w:r>
        <w:rPr>
          <w:i/>
          <w:iCs/>
        </w:rPr>
        <w:t xml:space="preserve">p&lt;0.1; </w:t>
      </w:r>
      <w:r>
        <w:rPr>
          <w:b/>
          <w:bCs/>
          <w:i/>
          <w:iCs/>
        </w:rPr>
        <w:t xml:space="preserve">p&lt;0.05; </w:t>
      </w:r>
      <w:r>
        <w:t>p&lt;0.01</w:t>
      </w:r>
    </w:p>
    <w:p w14:paraId="686E3B3C" w14:textId="77777777" w:rsidR="006F5114" w:rsidRDefault="00000000">
      <w:pPr>
        <w:pStyle w:val="BodyText"/>
      </w:pPr>
      <w:r>
        <w:t>This standard regression shows associations between our variables while controlling only for measured covariates.</w:t>
      </w:r>
    </w:p>
    <w:p w14:paraId="67E36A99" w14:textId="77777777" w:rsidR="006F5114" w:rsidRDefault="00000000">
      <w:pPr>
        <w:pStyle w:val="Heading2"/>
      </w:pPr>
      <w:bookmarkStart w:id="15" w:name="discordant-between-family-regression"/>
      <w:bookmarkEnd w:id="14"/>
      <w:r>
        <w:t>Discordant Between-Family Regression</w:t>
      </w:r>
    </w:p>
    <w:p w14:paraId="1A7D6ED0" w14:textId="77777777" w:rsidR="006F5114" w:rsidRDefault="00000000">
      <w:pPr>
        <w:pStyle w:val="FirstParagraph"/>
      </w:pPr>
      <w:r>
        <w:t>Next, we run a between-family regression using the discordant data. This model regresses the outcome mean on predictor means, capturing between-family variation:</w:t>
      </w:r>
    </w:p>
    <w:p w14:paraId="5910E55F" w14:textId="77777777" w:rsidR="006F5114" w:rsidRDefault="00000000">
      <w:pPr>
        <w:pStyle w:val="BodyText"/>
      </w:pPr>
      <m:oMathPara>
        <m:oMathParaPr>
          <m:jc m:val="center"/>
        </m:oMathParaPr>
        <m:oMath>
          <m:sSub>
            <m:sSubPr>
              <m:ctrlPr>
                <w:rPr>
                  <w:rFonts w:ascii="Cambria Math" w:hAnsi="Cambria Math"/>
                </w:rPr>
              </m:ctrlPr>
            </m:sSubPr>
            <m:e>
              <m:r>
                <w:rPr>
                  <w:rFonts w:ascii="Cambria Math" w:hAnsi="Cambria Math"/>
                </w:rPr>
                <m:t>Y</m:t>
              </m:r>
            </m:e>
            <m:sub>
              <m:r>
                <w:rPr>
                  <w:rFonts w:ascii="Cambria Math" w:hAnsi="Cambria Math"/>
                </w:rPr>
                <m:t>mean</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1</m:t>
              </m:r>
            </m:sub>
          </m:sSub>
          <m:r>
            <w:rPr>
              <w:rFonts w:ascii="Cambria Math" w:hAnsi="Cambria Math"/>
            </w:rPr>
            <m:t>X</m:t>
          </m:r>
          <m:sSub>
            <m:sSubPr>
              <m:ctrlPr>
                <w:rPr>
                  <w:rFonts w:ascii="Cambria Math" w:hAnsi="Cambria Math"/>
                </w:rPr>
              </m:ctrlPr>
            </m:sSubPr>
            <m:e>
              <m:r>
                <w:rPr>
                  <w:rFonts w:ascii="Cambria Math" w:hAnsi="Cambria Math"/>
                </w:rPr>
                <m:t>1</m:t>
              </m:r>
            </m:e>
            <m:sub>
              <m:r>
                <w:rPr>
                  <w:rFonts w:ascii="Cambria Math" w:hAnsi="Cambria Math"/>
                </w:rPr>
                <m:t>mean</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2</m:t>
              </m:r>
            </m:sub>
          </m:sSub>
          <m:r>
            <w:rPr>
              <w:rFonts w:ascii="Cambria Math" w:hAnsi="Cambria Math"/>
            </w:rPr>
            <m:t>X</m:t>
          </m:r>
          <m:sSub>
            <m:sSubPr>
              <m:ctrlPr>
                <w:rPr>
                  <w:rFonts w:ascii="Cambria Math" w:hAnsi="Cambria Math"/>
                </w:rPr>
              </m:ctrlPr>
            </m:sSubPr>
            <m:e>
              <m:r>
                <w:rPr>
                  <w:rFonts w:ascii="Cambria Math" w:hAnsi="Cambria Math"/>
                </w:rPr>
                <m:t>2</m:t>
              </m:r>
            </m:e>
            <m:sub>
              <m:r>
                <w:rPr>
                  <w:rFonts w:ascii="Cambria Math" w:hAnsi="Cambria Math"/>
                </w:rPr>
                <m:t>mean</m:t>
              </m:r>
            </m:sub>
          </m:sSub>
          <m:r>
            <m:rPr>
              <m:sty m:val="p"/>
            </m:rPr>
            <w:rPr>
              <w:rFonts w:ascii="Cambria Math" w:hAnsi="Cambria Math"/>
            </w:rPr>
            <m:t>+</m:t>
          </m:r>
          <m:r>
            <w:rPr>
              <w:rFonts w:ascii="Cambria Math" w:hAnsi="Cambria Math"/>
            </w:rPr>
            <m:t>ϵ</m:t>
          </m:r>
        </m:oMath>
      </m:oMathPara>
    </w:p>
    <w:p w14:paraId="783C561C" w14:textId="77777777" w:rsidR="006F5114" w:rsidRDefault="00000000">
      <w:pPr>
        <w:pStyle w:val="SourceCode"/>
      </w:pPr>
      <w:proofErr w:type="spellStart"/>
      <w:r>
        <w:rPr>
          <w:rStyle w:val="NormalTok"/>
        </w:rPr>
        <w:t>between_model</w:t>
      </w:r>
      <w:proofErr w:type="spellEnd"/>
      <w:r>
        <w:rPr>
          <w:rStyle w:val="NormalTok"/>
        </w:rPr>
        <w:t xml:space="preserve"> </w:t>
      </w:r>
      <w:r>
        <w:rPr>
          <w:rStyle w:val="OtherTok"/>
        </w:rPr>
        <w:t>&lt;-</w:t>
      </w:r>
      <w:r>
        <w:rPr>
          <w:rStyle w:val="NormalTok"/>
        </w:rPr>
        <w:t xml:space="preserve"> </w:t>
      </w:r>
      <w:proofErr w:type="spellStart"/>
      <w:r>
        <w:rPr>
          <w:rStyle w:val="FunctionTok"/>
        </w:rPr>
        <w:t>lm</w:t>
      </w:r>
      <w:proofErr w:type="spellEnd"/>
      <w:r>
        <w:rPr>
          <w:rStyle w:val="NormalTok"/>
        </w:rPr>
        <w:t>(</w:t>
      </w:r>
      <w:r>
        <w:br/>
      </w:r>
      <w:r>
        <w:rPr>
          <w:rStyle w:val="NormalTok"/>
        </w:rPr>
        <w:t xml:space="preserve">  </w:t>
      </w:r>
      <w:proofErr w:type="spellStart"/>
      <w:r>
        <w:rPr>
          <w:rStyle w:val="NormalTok"/>
        </w:rPr>
        <w:t>weight_mean</w:t>
      </w:r>
      <w:proofErr w:type="spellEnd"/>
      <w:r>
        <w:rPr>
          <w:rStyle w:val="NormalTok"/>
        </w:rPr>
        <w:t xml:space="preserve"> </w:t>
      </w:r>
      <w:r>
        <w:rPr>
          <w:rStyle w:val="SpecialCharTok"/>
        </w:rPr>
        <w:t>~</w:t>
      </w:r>
      <w:r>
        <w:rPr>
          <w:rStyle w:val="NormalTok"/>
        </w:rPr>
        <w:t xml:space="preserve"> </w:t>
      </w:r>
      <w:proofErr w:type="spellStart"/>
      <w:r>
        <w:rPr>
          <w:rStyle w:val="NormalTok"/>
        </w:rPr>
        <w:t>height_mean</w:t>
      </w:r>
      <w:proofErr w:type="spellEnd"/>
      <w:r>
        <w:rPr>
          <w:rStyle w:val="NormalTok"/>
        </w:rPr>
        <w:t xml:space="preserve"> </w:t>
      </w:r>
      <w:r>
        <w:rPr>
          <w:rStyle w:val="SpecialCharTok"/>
        </w:rPr>
        <w:t>+</w:t>
      </w:r>
      <w:r>
        <w:rPr>
          <w:rStyle w:val="NormalTok"/>
        </w:rPr>
        <w:t xml:space="preserve"> </w:t>
      </w:r>
      <w:proofErr w:type="spellStart"/>
      <w:r>
        <w:rPr>
          <w:rStyle w:val="NormalTok"/>
        </w:rPr>
        <w:t>age_mean</w:t>
      </w:r>
      <w:proofErr w:type="spellEnd"/>
      <w:r>
        <w:rPr>
          <w:rStyle w:val="NormalTok"/>
        </w:rPr>
        <w:t>,</w:t>
      </w:r>
      <w:r>
        <w:br/>
      </w:r>
      <w:r>
        <w:rPr>
          <w:rStyle w:val="NormalTok"/>
        </w:rPr>
        <w:t xml:space="preserve">  </w:t>
      </w:r>
      <w:r>
        <w:rPr>
          <w:rStyle w:val="AttributeTok"/>
        </w:rPr>
        <w:t>data =</w:t>
      </w:r>
      <w:r>
        <w:rPr>
          <w:rStyle w:val="NormalTok"/>
        </w:rPr>
        <w:t xml:space="preserve"> </w:t>
      </w:r>
      <w:proofErr w:type="spellStart"/>
      <w:r>
        <w:rPr>
          <w:rStyle w:val="NormalTok"/>
        </w:rPr>
        <w:t>df_discord_weight</w:t>
      </w:r>
      <w:proofErr w:type="spellEnd"/>
      <w:r>
        <w:br/>
      </w:r>
      <w:r>
        <w:rPr>
          <w:rStyle w:val="NormalTok"/>
        </w:rPr>
        <w:t>)</w:t>
      </w:r>
    </w:p>
    <w:p w14:paraId="3DC05FE4" w14:textId="77777777" w:rsidR="006F5114" w:rsidRDefault="00000000">
      <w:pPr>
        <w:pStyle w:val="SourceCode"/>
      </w:pPr>
      <w:r>
        <w:rPr>
          <w:rStyle w:val="NormalTok"/>
        </w:rPr>
        <w:t>stargazer</w:t>
      </w:r>
      <w:r>
        <w:rPr>
          <w:rStyle w:val="SpecialCharTok"/>
        </w:rPr>
        <w:t>::</w:t>
      </w:r>
      <w:r>
        <w:rPr>
          <w:rStyle w:val="FunctionTok"/>
        </w:rPr>
        <w:t>stargazer</w:t>
      </w:r>
      <w:r>
        <w:rPr>
          <w:rStyle w:val="NormalTok"/>
        </w:rPr>
        <w:t>(</w:t>
      </w:r>
      <w:proofErr w:type="spellStart"/>
      <w:r>
        <w:rPr>
          <w:rStyle w:val="NormalTok"/>
        </w:rPr>
        <w:t>between_model</w:t>
      </w:r>
      <w:proofErr w:type="spellEnd"/>
      <w:r>
        <w:rPr>
          <w:rStyle w:val="NormalTok"/>
        </w:rPr>
        <w:t>,</w:t>
      </w:r>
      <w:r>
        <w:br/>
      </w:r>
      <w:r>
        <w:rPr>
          <w:rStyle w:val="NormalTok"/>
        </w:rPr>
        <w:t xml:space="preserve">  </w:t>
      </w:r>
      <w:r>
        <w:rPr>
          <w:rStyle w:val="AttributeTok"/>
        </w:rPr>
        <w:t>type =</w:t>
      </w:r>
      <w:r>
        <w:rPr>
          <w:rStyle w:val="NormalTok"/>
        </w:rPr>
        <w:t xml:space="preserve"> </w:t>
      </w:r>
      <w:r>
        <w:rPr>
          <w:rStyle w:val="StringTok"/>
        </w:rPr>
        <w:t>"html"</w:t>
      </w:r>
      <w:r>
        <w:rPr>
          <w:rStyle w:val="NormalTok"/>
        </w:rPr>
        <w:t>,</w:t>
      </w:r>
      <w:r>
        <w:br/>
      </w:r>
      <w:r>
        <w:rPr>
          <w:rStyle w:val="NormalTok"/>
        </w:rPr>
        <w:t xml:space="preserve">  </w:t>
      </w:r>
      <w:r>
        <w:rPr>
          <w:rStyle w:val="AttributeTok"/>
        </w:rPr>
        <w:t>digits =</w:t>
      </w:r>
      <w:r>
        <w:rPr>
          <w:rStyle w:val="NormalTok"/>
        </w:rPr>
        <w:t xml:space="preserve"> </w:t>
      </w:r>
      <w:r>
        <w:rPr>
          <w:rStyle w:val="DecValTok"/>
        </w:rPr>
        <w:t>3</w:t>
      </w:r>
      <w:r>
        <w:rPr>
          <w:rStyle w:val="NormalTok"/>
        </w:rPr>
        <w:t xml:space="preserve">, </w:t>
      </w:r>
      <w:proofErr w:type="spellStart"/>
      <w:r>
        <w:rPr>
          <w:rStyle w:val="AttributeTok"/>
        </w:rPr>
        <w:t>single.row</w:t>
      </w:r>
      <w:proofErr w:type="spellEnd"/>
      <w:r>
        <w:rPr>
          <w:rStyle w:val="AttributeTok"/>
        </w:rPr>
        <w:t xml:space="preserve"> =</w:t>
      </w:r>
      <w:r>
        <w:rPr>
          <w:rStyle w:val="NormalTok"/>
        </w:rPr>
        <w:t xml:space="preserve"> </w:t>
      </w:r>
      <w:r>
        <w:rPr>
          <w:rStyle w:val="ConstantTok"/>
        </w:rPr>
        <w:t>TRUE</w:t>
      </w:r>
      <w:r>
        <w:rPr>
          <w:rStyle w:val="NormalTok"/>
        </w:rPr>
        <w:t xml:space="preserve">, </w:t>
      </w:r>
      <w:r>
        <w:rPr>
          <w:rStyle w:val="AttributeTok"/>
        </w:rPr>
        <w:t>title =</w:t>
      </w:r>
      <w:r>
        <w:rPr>
          <w:rStyle w:val="NormalTok"/>
        </w:rPr>
        <w:t xml:space="preserve"> </w:t>
      </w:r>
      <w:r>
        <w:rPr>
          <w:rStyle w:val="StringTok"/>
        </w:rPr>
        <w:t>"Between-Family Regression Results"</w:t>
      </w:r>
      <w:r>
        <w:br/>
      </w:r>
      <w:r>
        <w:rPr>
          <w:rStyle w:val="NormalTok"/>
        </w:rPr>
        <w:t>)</w:t>
      </w:r>
    </w:p>
    <w:p w14:paraId="182B8114" w14:textId="77777777" w:rsidR="006F5114" w:rsidRDefault="00000000">
      <w:pPr>
        <w:pStyle w:val="FirstParagraph"/>
      </w:pPr>
      <w:r>
        <w:t>Between-Family Regression Results</w:t>
      </w:r>
    </w:p>
    <w:p w14:paraId="5803882C" w14:textId="77777777" w:rsidR="006F5114" w:rsidRDefault="00000000">
      <w:pPr>
        <w:pStyle w:val="BodyText"/>
      </w:pPr>
      <w:r>
        <w:t>Dependent variable:</w:t>
      </w:r>
    </w:p>
    <w:p w14:paraId="1A8BEAC3" w14:textId="77777777" w:rsidR="006F5114" w:rsidRDefault="00000000">
      <w:pPr>
        <w:pStyle w:val="BodyText"/>
      </w:pPr>
      <w:r>
        <w:t>weight_mean</w:t>
      </w:r>
    </w:p>
    <w:p w14:paraId="04B9E81A" w14:textId="77777777" w:rsidR="006F5114" w:rsidRDefault="00000000">
      <w:pPr>
        <w:pStyle w:val="BodyText"/>
      </w:pPr>
      <w:proofErr w:type="spellStart"/>
      <w:r>
        <w:t>height_mean</w:t>
      </w:r>
      <w:proofErr w:type="spellEnd"/>
    </w:p>
    <w:p w14:paraId="6B09D5D4" w14:textId="77777777" w:rsidR="006F5114" w:rsidRDefault="00000000">
      <w:pPr>
        <w:pStyle w:val="BodyText"/>
      </w:pPr>
      <w:r>
        <w:t>0.199** (0.077)</w:t>
      </w:r>
    </w:p>
    <w:p w14:paraId="735D228B" w14:textId="77777777" w:rsidR="006F5114" w:rsidRDefault="00000000">
      <w:pPr>
        <w:pStyle w:val="BodyText"/>
      </w:pPr>
      <w:proofErr w:type="spellStart"/>
      <w:r>
        <w:lastRenderedPageBreak/>
        <w:t>age_mean</w:t>
      </w:r>
      <w:proofErr w:type="spellEnd"/>
    </w:p>
    <w:p w14:paraId="57032A80" w14:textId="77777777" w:rsidR="006F5114" w:rsidRDefault="00000000">
      <w:pPr>
        <w:pStyle w:val="BodyText"/>
      </w:pPr>
      <w:r>
        <w:t>-0.044* (0.023)</w:t>
      </w:r>
    </w:p>
    <w:p w14:paraId="2F826205" w14:textId="77777777" w:rsidR="006F5114" w:rsidRDefault="00000000">
      <w:pPr>
        <w:pStyle w:val="BodyText"/>
      </w:pPr>
      <w:r>
        <w:t>Constant</w:t>
      </w:r>
    </w:p>
    <w:p w14:paraId="37F71469" w14:textId="77777777" w:rsidR="006F5114" w:rsidRDefault="00000000">
      <w:pPr>
        <w:pStyle w:val="BodyText"/>
      </w:pPr>
      <w:r>
        <w:t>2.064*** (0.666)</w:t>
      </w:r>
    </w:p>
    <w:p w14:paraId="1CD6DBA2" w14:textId="77777777" w:rsidR="006F5114" w:rsidRDefault="00000000">
      <w:pPr>
        <w:pStyle w:val="BodyText"/>
      </w:pPr>
      <w:r>
        <w:t>Observations</w:t>
      </w:r>
    </w:p>
    <w:p w14:paraId="79B4A75F" w14:textId="77777777" w:rsidR="006F5114" w:rsidRDefault="00000000">
      <w:pPr>
        <w:pStyle w:val="BodyText"/>
      </w:pPr>
      <w:r>
        <w:t>141</w:t>
      </w:r>
    </w:p>
    <w:p w14:paraId="2285D954" w14:textId="77777777" w:rsidR="006F5114" w:rsidRDefault="00000000">
      <w:pPr>
        <w:pStyle w:val="BodyText"/>
      </w:pPr>
      <w:r>
        <w:t>R2</w:t>
      </w:r>
    </w:p>
    <w:p w14:paraId="03EF4210" w14:textId="77777777" w:rsidR="006F5114" w:rsidRDefault="00000000">
      <w:pPr>
        <w:pStyle w:val="BodyText"/>
      </w:pPr>
      <w:r>
        <w:t>0.067</w:t>
      </w:r>
    </w:p>
    <w:p w14:paraId="0CC60B6D" w14:textId="77777777" w:rsidR="006F5114" w:rsidRDefault="00000000">
      <w:pPr>
        <w:pStyle w:val="BodyText"/>
      </w:pPr>
      <w:r>
        <w:t>Adjusted R2</w:t>
      </w:r>
    </w:p>
    <w:p w14:paraId="24B0FD23" w14:textId="77777777" w:rsidR="006F5114" w:rsidRDefault="00000000">
      <w:pPr>
        <w:pStyle w:val="BodyText"/>
      </w:pPr>
      <w:r>
        <w:t>0.054</w:t>
      </w:r>
    </w:p>
    <w:p w14:paraId="34EBE575" w14:textId="77777777" w:rsidR="006F5114" w:rsidRDefault="00000000">
      <w:pPr>
        <w:pStyle w:val="BodyText"/>
      </w:pPr>
      <w:r>
        <w:t>Residual Std. Error</w:t>
      </w:r>
    </w:p>
    <w:p w14:paraId="58CE86C1" w14:textId="77777777" w:rsidR="006F5114" w:rsidRDefault="00000000">
      <w:pPr>
        <w:pStyle w:val="BodyText"/>
      </w:pPr>
      <w:r>
        <w:t>1.284 (</w:t>
      </w:r>
      <w:proofErr w:type="spellStart"/>
      <w:r>
        <w:t>df</w:t>
      </w:r>
      <w:proofErr w:type="spellEnd"/>
      <w:r>
        <w:t xml:space="preserve"> = 138)</w:t>
      </w:r>
    </w:p>
    <w:p w14:paraId="06147E5F" w14:textId="77777777" w:rsidR="006F5114" w:rsidRDefault="00000000">
      <w:pPr>
        <w:pStyle w:val="BodyText"/>
      </w:pPr>
      <w:r>
        <w:t>F Statistic</w:t>
      </w:r>
    </w:p>
    <w:p w14:paraId="5B40B756" w14:textId="77777777" w:rsidR="006F5114" w:rsidRDefault="00000000">
      <w:pPr>
        <w:pStyle w:val="BodyText"/>
      </w:pPr>
      <w:r>
        <w:t>4.970*** (</w:t>
      </w:r>
      <w:proofErr w:type="spellStart"/>
      <w:r>
        <w:t>df</w:t>
      </w:r>
      <w:proofErr w:type="spellEnd"/>
      <w:r>
        <w:t xml:space="preserve"> = 2; 138)</w:t>
      </w:r>
    </w:p>
    <w:p w14:paraId="5CC63A41" w14:textId="77777777" w:rsidR="006F5114" w:rsidRDefault="00000000">
      <w:pPr>
        <w:pStyle w:val="BodyText"/>
      </w:pPr>
      <w:r>
        <w:t>Note:</w:t>
      </w:r>
    </w:p>
    <w:p w14:paraId="3BB5AB8D" w14:textId="77777777" w:rsidR="006F5114" w:rsidRDefault="00000000">
      <w:pPr>
        <w:pStyle w:val="BodyText"/>
      </w:pPr>
      <w:r>
        <w:rPr>
          <w:i/>
          <w:iCs/>
        </w:rPr>
        <w:t xml:space="preserve">p&lt;0.1; </w:t>
      </w:r>
      <w:r>
        <w:rPr>
          <w:b/>
          <w:bCs/>
          <w:i/>
          <w:iCs/>
        </w:rPr>
        <w:t xml:space="preserve">p&lt;0.05; </w:t>
      </w:r>
      <w:r>
        <w:t>p&lt;0.01</w:t>
      </w:r>
    </w:p>
    <w:p w14:paraId="43831531" w14:textId="77777777" w:rsidR="006F5114" w:rsidRDefault="00000000">
      <w:pPr>
        <w:pStyle w:val="BodyText"/>
      </w:pPr>
      <w:r>
        <w:t>This between-family regression captures how differences in average height and age across families relate to average weight. However, it does not account for within-family differences, which is where discordant-kinship regression comes in.</w:t>
      </w:r>
    </w:p>
    <w:p w14:paraId="16D0D1E5" w14:textId="77777777" w:rsidR="006F5114" w:rsidRDefault="00000000">
      <w:pPr>
        <w:pStyle w:val="BodyText"/>
      </w:pPr>
      <w:r>
        <w:t>It is important to note that the between-family regression results are not directly comparable to the standard OLS regression results. The between-family model uses mean scores, which represent family-level averages, while the OLS model uses individual-level data. Therefore, the coefficients from these two models may differ in magnitude and interpretation. But, they both provide useful information about the relationships among the variables.</w:t>
      </w:r>
    </w:p>
    <w:p w14:paraId="6410F08B" w14:textId="77777777" w:rsidR="006F5114" w:rsidRDefault="00000000">
      <w:pPr>
        <w:pStyle w:val="Heading2"/>
      </w:pPr>
      <w:bookmarkStart w:id="16" w:name="discordant-kinship-regression"/>
      <w:bookmarkEnd w:id="15"/>
      <w:r>
        <w:t>Discordant-Kinship Regression</w:t>
      </w:r>
    </w:p>
    <w:p w14:paraId="78E8E0BB" w14:textId="77777777" w:rsidR="006F5114" w:rsidRDefault="00000000">
      <w:pPr>
        <w:pStyle w:val="FirstParagraph"/>
      </w:pPr>
      <w:r>
        <w:t xml:space="preserve">Now we return to our prepared data to run discordant-kinship regression. We can specify the models manually or use the </w:t>
      </w:r>
      <w:proofErr w:type="spellStart"/>
      <w:r>
        <w:rPr>
          <w:rStyle w:val="VerbatimChar"/>
        </w:rPr>
        <w:t>discord_regression</w:t>
      </w:r>
      <w:proofErr w:type="spellEnd"/>
      <w:r>
        <w:rPr>
          <w:rStyle w:val="VerbatimChar"/>
        </w:rPr>
        <w:t>()</w:t>
      </w:r>
      <w:r>
        <w:t xml:space="preserve"> convenience function. Both approaches produce identical results.</w:t>
      </w:r>
    </w:p>
    <w:p w14:paraId="190256C7" w14:textId="77777777" w:rsidR="006F5114" w:rsidRDefault="00000000">
      <w:pPr>
        <w:pStyle w:val="BodyText"/>
      </w:pPr>
      <w:r>
        <w:t>The discordant model regresses the outcome difference on outcome mean, predictor means, and predictor differences:</w:t>
      </w:r>
    </w:p>
    <w:p w14:paraId="09C7D90D" w14:textId="77777777" w:rsidR="006F5114" w:rsidRDefault="00000000">
      <w:pPr>
        <w:pStyle w:val="BodyText"/>
      </w:pPr>
      <m:oMathPara>
        <m:oMathParaPr>
          <m:jc m:val="center"/>
        </m:oMathParaPr>
        <m:oMath>
          <m:sSub>
            <m:sSubPr>
              <m:ctrlPr>
                <w:rPr>
                  <w:rFonts w:ascii="Cambria Math" w:hAnsi="Cambria Math"/>
                </w:rPr>
              </m:ctrlPr>
            </m:sSubPr>
            <m:e>
              <m:r>
                <w:rPr>
                  <w:rFonts w:ascii="Cambria Math" w:hAnsi="Cambria Math"/>
                </w:rPr>
                <m:t>Y</m:t>
              </m:r>
            </m:e>
            <m:sub>
              <m:r>
                <w:rPr>
                  <w:rFonts w:ascii="Cambria Math" w:hAnsi="Cambria Math"/>
                </w:rPr>
                <m:t>diff</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1</m:t>
              </m:r>
            </m:sub>
          </m:sSub>
          <m:sSub>
            <m:sSubPr>
              <m:ctrlPr>
                <w:rPr>
                  <w:rFonts w:ascii="Cambria Math" w:hAnsi="Cambria Math"/>
                </w:rPr>
              </m:ctrlPr>
            </m:sSubPr>
            <m:e>
              <m:r>
                <w:rPr>
                  <w:rFonts w:ascii="Cambria Math" w:hAnsi="Cambria Math"/>
                </w:rPr>
                <m:t>Y</m:t>
              </m:r>
            </m:e>
            <m:sub>
              <m:r>
                <w:rPr>
                  <w:rFonts w:ascii="Cambria Math" w:hAnsi="Cambria Math"/>
                </w:rPr>
                <m:t>mean</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2</m:t>
              </m:r>
            </m:sub>
          </m:sSub>
          <m:r>
            <w:rPr>
              <w:rFonts w:ascii="Cambria Math" w:hAnsi="Cambria Math"/>
            </w:rPr>
            <m:t>X</m:t>
          </m:r>
          <m:sSub>
            <m:sSubPr>
              <m:ctrlPr>
                <w:rPr>
                  <w:rFonts w:ascii="Cambria Math" w:hAnsi="Cambria Math"/>
                </w:rPr>
              </m:ctrlPr>
            </m:sSubPr>
            <m:e>
              <m:r>
                <w:rPr>
                  <w:rFonts w:ascii="Cambria Math" w:hAnsi="Cambria Math"/>
                </w:rPr>
                <m:t>1</m:t>
              </m:r>
            </m:e>
            <m:sub>
              <m:r>
                <w:rPr>
                  <w:rFonts w:ascii="Cambria Math" w:hAnsi="Cambria Math"/>
                </w:rPr>
                <m:t>mean</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3</m:t>
              </m:r>
            </m:sub>
          </m:sSub>
          <m:r>
            <w:rPr>
              <w:rFonts w:ascii="Cambria Math" w:hAnsi="Cambria Math"/>
            </w:rPr>
            <m:t>X</m:t>
          </m:r>
          <m:sSub>
            <m:sSubPr>
              <m:ctrlPr>
                <w:rPr>
                  <w:rFonts w:ascii="Cambria Math" w:hAnsi="Cambria Math"/>
                </w:rPr>
              </m:ctrlPr>
            </m:sSubPr>
            <m:e>
              <m:r>
                <w:rPr>
                  <w:rFonts w:ascii="Cambria Math" w:hAnsi="Cambria Math"/>
                </w:rPr>
                <m:t>1</m:t>
              </m:r>
            </m:e>
            <m:sub>
              <m:r>
                <w:rPr>
                  <w:rFonts w:ascii="Cambria Math" w:hAnsi="Cambria Math"/>
                </w:rPr>
                <m:t>diff</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4</m:t>
              </m:r>
            </m:sub>
          </m:sSub>
          <m:r>
            <w:rPr>
              <w:rFonts w:ascii="Cambria Math" w:hAnsi="Cambria Math"/>
            </w:rPr>
            <m:t>X</m:t>
          </m:r>
          <m:sSub>
            <m:sSubPr>
              <m:ctrlPr>
                <w:rPr>
                  <w:rFonts w:ascii="Cambria Math" w:hAnsi="Cambria Math"/>
                </w:rPr>
              </m:ctrlPr>
            </m:sSubPr>
            <m:e>
              <m:r>
                <w:rPr>
                  <w:rFonts w:ascii="Cambria Math" w:hAnsi="Cambria Math"/>
                </w:rPr>
                <m:t>2</m:t>
              </m:r>
            </m:e>
            <m:sub>
              <m:r>
                <w:rPr>
                  <w:rFonts w:ascii="Cambria Math" w:hAnsi="Cambria Math"/>
                </w:rPr>
                <m:t>mean</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5</m:t>
              </m:r>
            </m:sub>
          </m:sSub>
          <m:r>
            <w:rPr>
              <w:rFonts w:ascii="Cambria Math" w:hAnsi="Cambria Math"/>
            </w:rPr>
            <m:t>X</m:t>
          </m:r>
          <m:sSub>
            <m:sSubPr>
              <m:ctrlPr>
                <w:rPr>
                  <w:rFonts w:ascii="Cambria Math" w:hAnsi="Cambria Math"/>
                </w:rPr>
              </m:ctrlPr>
            </m:sSubPr>
            <m:e>
              <m:r>
                <w:rPr>
                  <w:rFonts w:ascii="Cambria Math" w:hAnsi="Cambria Math"/>
                </w:rPr>
                <m:t>2</m:t>
              </m:r>
            </m:e>
            <m:sub>
              <m:r>
                <w:rPr>
                  <w:rFonts w:ascii="Cambria Math" w:hAnsi="Cambria Math"/>
                </w:rPr>
                <m:t>diff</m:t>
              </m:r>
            </m:sub>
          </m:sSub>
          <m:r>
            <m:rPr>
              <m:sty m:val="p"/>
            </m:rPr>
            <w:rPr>
              <w:rFonts w:ascii="Cambria Math" w:hAnsi="Cambria Math"/>
            </w:rPr>
            <m:t>+</m:t>
          </m:r>
          <m:r>
            <w:rPr>
              <w:rFonts w:ascii="Cambria Math" w:hAnsi="Cambria Math"/>
            </w:rPr>
            <m:t>ϵ</m:t>
          </m:r>
        </m:oMath>
      </m:oMathPara>
    </w:p>
    <w:p w14:paraId="52DE8982" w14:textId="77777777" w:rsidR="006F5114" w:rsidRDefault="00000000">
      <w:pPr>
        <w:pStyle w:val="FirstParagraph"/>
      </w:pPr>
      <w:r>
        <w:t xml:space="preserve">When fitting the discordant regression model, the coefficient for each </w:t>
      </w:r>
      <w:r>
        <w:rPr>
          <w:rStyle w:val="VerbatimChar"/>
        </w:rPr>
        <w:t>*_mean</w:t>
      </w:r>
      <w:r>
        <w:t xml:space="preserve"> variable captures the between-family effect, while the coefficient for each </w:t>
      </w:r>
      <w:r>
        <w:rPr>
          <w:rStyle w:val="VerbatimChar"/>
        </w:rPr>
        <w:t>*_diff</w:t>
      </w:r>
      <w:r>
        <w:t xml:space="preserve"> variable captures the within-family effect. The within-family effects are of particular interest, as they provide insight into how differences between </w:t>
      </w:r>
      <w:r>
        <w:lastRenderedPageBreak/>
        <w:t>siblings relate to differences in the outcome, controlling for shared family background. Below you can see how this model is specified manually:</w:t>
      </w:r>
    </w:p>
    <w:p w14:paraId="3E4E2C80" w14:textId="77777777" w:rsidR="006F5114" w:rsidRDefault="00000000">
      <w:pPr>
        <w:pStyle w:val="SourceCode"/>
      </w:pPr>
      <w:r>
        <w:br/>
      </w:r>
      <w:proofErr w:type="spellStart"/>
      <w:r>
        <w:rPr>
          <w:rStyle w:val="NormalTok"/>
        </w:rPr>
        <w:t>discord_model_manual</w:t>
      </w:r>
      <w:proofErr w:type="spellEnd"/>
      <w:r>
        <w:rPr>
          <w:rStyle w:val="NormalTok"/>
        </w:rPr>
        <w:t xml:space="preserve"> </w:t>
      </w:r>
      <w:r>
        <w:rPr>
          <w:rStyle w:val="OtherTok"/>
        </w:rPr>
        <w:t>&lt;-</w:t>
      </w:r>
      <w:r>
        <w:rPr>
          <w:rStyle w:val="NormalTok"/>
        </w:rPr>
        <w:t xml:space="preserve"> </w:t>
      </w:r>
      <w:proofErr w:type="spellStart"/>
      <w:r>
        <w:rPr>
          <w:rStyle w:val="FunctionTok"/>
        </w:rPr>
        <w:t>lm</w:t>
      </w:r>
      <w:proofErr w:type="spellEnd"/>
      <w:r>
        <w:rPr>
          <w:rStyle w:val="NormalTok"/>
        </w:rPr>
        <w:t>(</w:t>
      </w:r>
      <w:r>
        <w:br/>
      </w:r>
      <w:r>
        <w:rPr>
          <w:rStyle w:val="NormalTok"/>
        </w:rPr>
        <w:t xml:space="preserve">  </w:t>
      </w:r>
      <w:proofErr w:type="spellStart"/>
      <w:r>
        <w:rPr>
          <w:rStyle w:val="NormalTok"/>
        </w:rPr>
        <w:t>weight_diff</w:t>
      </w:r>
      <w:proofErr w:type="spellEnd"/>
      <w:r>
        <w:rPr>
          <w:rStyle w:val="NormalTok"/>
        </w:rPr>
        <w:t xml:space="preserve"> </w:t>
      </w:r>
      <w:r>
        <w:rPr>
          <w:rStyle w:val="SpecialCharTok"/>
        </w:rPr>
        <w:t>~</w:t>
      </w:r>
      <w:r>
        <w:rPr>
          <w:rStyle w:val="NormalTok"/>
        </w:rPr>
        <w:t xml:space="preserve"> </w:t>
      </w:r>
      <w:proofErr w:type="spellStart"/>
      <w:r>
        <w:rPr>
          <w:rStyle w:val="NormalTok"/>
        </w:rPr>
        <w:t>weight_mean</w:t>
      </w:r>
      <w:proofErr w:type="spellEnd"/>
      <w:r>
        <w:rPr>
          <w:rStyle w:val="NormalTok"/>
        </w:rPr>
        <w:t xml:space="preserve"> </w:t>
      </w:r>
      <w:r>
        <w:rPr>
          <w:rStyle w:val="SpecialCharTok"/>
        </w:rPr>
        <w:t>+</w:t>
      </w:r>
      <w:r>
        <w:rPr>
          <w:rStyle w:val="NormalTok"/>
        </w:rPr>
        <w:t xml:space="preserve"> </w:t>
      </w:r>
      <w:proofErr w:type="spellStart"/>
      <w:r>
        <w:rPr>
          <w:rStyle w:val="NormalTok"/>
        </w:rPr>
        <w:t>height_mean</w:t>
      </w:r>
      <w:proofErr w:type="spellEnd"/>
      <w:r>
        <w:rPr>
          <w:rStyle w:val="NormalTok"/>
        </w:rPr>
        <w:t xml:space="preserve"> </w:t>
      </w:r>
      <w:r>
        <w:rPr>
          <w:rStyle w:val="SpecialCharTok"/>
        </w:rPr>
        <w:t>+</w:t>
      </w:r>
      <w:r>
        <w:rPr>
          <w:rStyle w:val="NormalTok"/>
        </w:rPr>
        <w:t xml:space="preserve"> </w:t>
      </w:r>
      <w:proofErr w:type="spellStart"/>
      <w:r>
        <w:rPr>
          <w:rStyle w:val="NormalTok"/>
        </w:rPr>
        <w:t>height_diff</w:t>
      </w:r>
      <w:proofErr w:type="spellEnd"/>
      <w:r>
        <w:rPr>
          <w:rStyle w:val="NormalTok"/>
        </w:rPr>
        <w:t xml:space="preserve"> </w:t>
      </w:r>
      <w:r>
        <w:rPr>
          <w:rStyle w:val="SpecialCharTok"/>
        </w:rPr>
        <w:t>+</w:t>
      </w:r>
      <w:r>
        <w:rPr>
          <w:rStyle w:val="NormalTok"/>
        </w:rPr>
        <w:t xml:space="preserve"> </w:t>
      </w:r>
      <w:proofErr w:type="spellStart"/>
      <w:r>
        <w:rPr>
          <w:rStyle w:val="NormalTok"/>
        </w:rPr>
        <w:t>age_mean</w:t>
      </w:r>
      <w:proofErr w:type="spellEnd"/>
      <w:r>
        <w:rPr>
          <w:rStyle w:val="NormalTok"/>
        </w:rPr>
        <w:t xml:space="preserve"> </w:t>
      </w:r>
      <w:r>
        <w:rPr>
          <w:rStyle w:val="SpecialCharTok"/>
        </w:rPr>
        <w:t>+</w:t>
      </w:r>
      <w:r>
        <w:rPr>
          <w:rStyle w:val="NormalTok"/>
        </w:rPr>
        <w:t xml:space="preserve"> </w:t>
      </w:r>
      <w:proofErr w:type="spellStart"/>
      <w:r>
        <w:rPr>
          <w:rStyle w:val="NormalTok"/>
        </w:rPr>
        <w:t>age_diff</w:t>
      </w:r>
      <w:proofErr w:type="spellEnd"/>
      <w:r>
        <w:rPr>
          <w:rStyle w:val="NormalTok"/>
        </w:rPr>
        <w:t>,</w:t>
      </w:r>
      <w:r>
        <w:br/>
      </w:r>
      <w:r>
        <w:rPr>
          <w:rStyle w:val="NormalTok"/>
        </w:rPr>
        <w:t xml:space="preserve">  </w:t>
      </w:r>
      <w:r>
        <w:rPr>
          <w:rStyle w:val="AttributeTok"/>
        </w:rPr>
        <w:t>data =</w:t>
      </w:r>
      <w:r>
        <w:rPr>
          <w:rStyle w:val="NormalTok"/>
        </w:rPr>
        <w:t xml:space="preserve"> </w:t>
      </w:r>
      <w:proofErr w:type="spellStart"/>
      <w:r>
        <w:rPr>
          <w:rStyle w:val="NormalTok"/>
        </w:rPr>
        <w:t>df_discord_weight</w:t>
      </w:r>
      <w:proofErr w:type="spellEnd"/>
      <w:r>
        <w:br/>
      </w:r>
      <w:r>
        <w:rPr>
          <w:rStyle w:val="NormalTok"/>
        </w:rPr>
        <w:t>)</w:t>
      </w:r>
      <w:r>
        <w:br/>
      </w:r>
      <w:r>
        <w:br/>
      </w:r>
      <w:r>
        <w:rPr>
          <w:rStyle w:val="FunctionTok"/>
        </w:rPr>
        <w:t>tidy</w:t>
      </w:r>
      <w:r>
        <w:rPr>
          <w:rStyle w:val="NormalTok"/>
        </w:rPr>
        <w:t>(</w:t>
      </w:r>
      <w:proofErr w:type="spellStart"/>
      <w:r>
        <w:rPr>
          <w:rStyle w:val="NormalTok"/>
        </w:rPr>
        <w:t>discord_model_manual</w:t>
      </w:r>
      <w:proofErr w:type="spellEnd"/>
      <w:r>
        <w:rPr>
          <w:rStyle w:val="NormalTok"/>
        </w:rPr>
        <w:t xml:space="preserve">, </w:t>
      </w:r>
      <w:r>
        <w:rPr>
          <w:rStyle w:val="AttributeTok"/>
        </w:rPr>
        <w:t>conf.int =</w:t>
      </w:r>
      <w:r>
        <w:rPr>
          <w:rStyle w:val="NormalTok"/>
        </w:rPr>
        <w:t xml:space="preserve"> </w:t>
      </w:r>
      <w:r>
        <w:rPr>
          <w:rStyle w:val="ConstantTok"/>
        </w:rPr>
        <w:t>TRUE</w:t>
      </w:r>
      <w:r>
        <w:rPr>
          <w:rStyle w:val="NormalTok"/>
        </w:rPr>
        <w:t xml:space="preserve">) </w:t>
      </w:r>
      <w:r>
        <w:rPr>
          <w:rStyle w:val="SpecialCharTok"/>
        </w:rPr>
        <w:t>%&gt;%</w:t>
      </w:r>
      <w:r>
        <w:br/>
      </w:r>
      <w:r>
        <w:rPr>
          <w:rStyle w:val="NormalTok"/>
        </w:rPr>
        <w:t xml:space="preserve">  </w:t>
      </w:r>
      <w:proofErr w:type="spellStart"/>
      <w:r>
        <w:rPr>
          <w:rStyle w:val="NormalTok"/>
        </w:rPr>
        <w:t>knitr</w:t>
      </w:r>
      <w:proofErr w:type="spellEnd"/>
      <w:r>
        <w:rPr>
          <w:rStyle w:val="SpecialCharTok"/>
        </w:rPr>
        <w:t>::</w:t>
      </w:r>
      <w:proofErr w:type="spellStart"/>
      <w:r>
        <w:rPr>
          <w:rStyle w:val="FunctionTok"/>
        </w:rPr>
        <w:t>kable</w:t>
      </w:r>
      <w:proofErr w:type="spellEnd"/>
      <w:r>
        <w:rPr>
          <w:rStyle w:val="NormalTok"/>
        </w:rPr>
        <w:t>(</w:t>
      </w:r>
      <w:r>
        <w:rPr>
          <w:rStyle w:val="AttributeTok"/>
        </w:rPr>
        <w:t>digits =</w:t>
      </w:r>
      <w:r>
        <w:rPr>
          <w:rStyle w:val="NormalTok"/>
        </w:rPr>
        <w:t xml:space="preserve"> </w:t>
      </w:r>
      <w:r>
        <w:rPr>
          <w:rStyle w:val="DecValTok"/>
        </w:rPr>
        <w:t>3</w:t>
      </w:r>
      <w:r>
        <w:rPr>
          <w:rStyle w:val="NormalTok"/>
        </w:rPr>
        <w:t xml:space="preserve">, </w:t>
      </w:r>
      <w:r>
        <w:rPr>
          <w:rStyle w:val="AttributeTok"/>
        </w:rPr>
        <w:t>caption =</w:t>
      </w:r>
      <w:r>
        <w:rPr>
          <w:rStyle w:val="NormalTok"/>
        </w:rPr>
        <w:t xml:space="preserve"> </w:t>
      </w:r>
      <w:r>
        <w:rPr>
          <w:rStyle w:val="StringTok"/>
        </w:rPr>
        <w:t>"Discordant Regression (Manual)"</w:t>
      </w:r>
      <w:r>
        <w:rPr>
          <w:rStyle w:val="NormalTok"/>
        </w:rPr>
        <w:t>)</w:t>
      </w:r>
    </w:p>
    <w:p w14:paraId="580DF008" w14:textId="77777777" w:rsidR="006F5114" w:rsidRDefault="00000000">
      <w:pPr>
        <w:pStyle w:val="TableCaption"/>
      </w:pPr>
      <w:r>
        <w:t>Discordant Regression (Manual)</w:t>
      </w:r>
    </w:p>
    <w:tbl>
      <w:tblPr>
        <w:tblStyle w:val="Table"/>
        <w:tblW w:w="5000" w:type="pct"/>
        <w:tblLayout w:type="fixed"/>
        <w:tblLook w:val="0020" w:firstRow="1" w:lastRow="0" w:firstColumn="0" w:lastColumn="0" w:noHBand="0" w:noVBand="0"/>
        <w:tblCaption w:val="Discordant Regression (Manual)"/>
      </w:tblPr>
      <w:tblGrid>
        <w:gridCol w:w="1906"/>
        <w:gridCol w:w="1430"/>
        <w:gridCol w:w="1588"/>
        <w:gridCol w:w="1588"/>
        <w:gridCol w:w="1270"/>
        <w:gridCol w:w="1430"/>
        <w:gridCol w:w="1588"/>
      </w:tblGrid>
      <w:tr w:rsidR="006F5114" w14:paraId="6525E030"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1397" w:type="dxa"/>
          </w:tcPr>
          <w:p w14:paraId="29BE5254" w14:textId="77777777" w:rsidR="006F5114" w:rsidRDefault="00000000">
            <w:pPr>
              <w:pStyle w:val="Compact"/>
            </w:pPr>
            <w:r>
              <w:t>term</w:t>
            </w:r>
          </w:p>
        </w:tc>
        <w:tc>
          <w:tcPr>
            <w:tcW w:w="1048" w:type="dxa"/>
          </w:tcPr>
          <w:p w14:paraId="056917D1" w14:textId="77777777" w:rsidR="006F5114" w:rsidRDefault="00000000">
            <w:pPr>
              <w:pStyle w:val="Compact"/>
              <w:jc w:val="right"/>
            </w:pPr>
            <w:r>
              <w:t>estimate</w:t>
            </w:r>
          </w:p>
        </w:tc>
        <w:tc>
          <w:tcPr>
            <w:tcW w:w="1164" w:type="dxa"/>
          </w:tcPr>
          <w:p w14:paraId="2BC3625A" w14:textId="77777777" w:rsidR="006F5114" w:rsidRDefault="00000000">
            <w:pPr>
              <w:pStyle w:val="Compact"/>
              <w:jc w:val="right"/>
            </w:pPr>
            <w:proofErr w:type="spellStart"/>
            <w:r>
              <w:t>std.error</w:t>
            </w:r>
            <w:proofErr w:type="spellEnd"/>
          </w:p>
        </w:tc>
        <w:tc>
          <w:tcPr>
            <w:tcW w:w="1164" w:type="dxa"/>
          </w:tcPr>
          <w:p w14:paraId="01A0DDBB" w14:textId="77777777" w:rsidR="006F5114" w:rsidRDefault="00000000">
            <w:pPr>
              <w:pStyle w:val="Compact"/>
              <w:jc w:val="right"/>
            </w:pPr>
            <w:r>
              <w:t>statistic</w:t>
            </w:r>
          </w:p>
        </w:tc>
        <w:tc>
          <w:tcPr>
            <w:tcW w:w="931" w:type="dxa"/>
          </w:tcPr>
          <w:p w14:paraId="136709E8" w14:textId="77777777" w:rsidR="006F5114" w:rsidRDefault="00000000">
            <w:pPr>
              <w:pStyle w:val="Compact"/>
              <w:jc w:val="right"/>
            </w:pPr>
            <w:proofErr w:type="spellStart"/>
            <w:r>
              <w:t>p.value</w:t>
            </w:r>
            <w:proofErr w:type="spellEnd"/>
          </w:p>
        </w:tc>
        <w:tc>
          <w:tcPr>
            <w:tcW w:w="1048" w:type="dxa"/>
          </w:tcPr>
          <w:p w14:paraId="72F3BAE2" w14:textId="77777777" w:rsidR="006F5114" w:rsidRDefault="00000000">
            <w:pPr>
              <w:pStyle w:val="Compact"/>
              <w:jc w:val="right"/>
            </w:pPr>
            <w:proofErr w:type="spellStart"/>
            <w:r>
              <w:t>conf.low</w:t>
            </w:r>
            <w:proofErr w:type="spellEnd"/>
          </w:p>
        </w:tc>
        <w:tc>
          <w:tcPr>
            <w:tcW w:w="1164" w:type="dxa"/>
          </w:tcPr>
          <w:p w14:paraId="0B555EE3" w14:textId="77777777" w:rsidR="006F5114" w:rsidRDefault="00000000">
            <w:pPr>
              <w:pStyle w:val="Compact"/>
              <w:jc w:val="right"/>
            </w:pPr>
            <w:proofErr w:type="spellStart"/>
            <w:r>
              <w:t>conf.high</w:t>
            </w:r>
            <w:proofErr w:type="spellEnd"/>
          </w:p>
        </w:tc>
      </w:tr>
      <w:tr w:rsidR="006F5114" w14:paraId="3078D473" w14:textId="77777777">
        <w:tc>
          <w:tcPr>
            <w:tcW w:w="1397" w:type="dxa"/>
          </w:tcPr>
          <w:p w14:paraId="79167457" w14:textId="77777777" w:rsidR="006F5114" w:rsidRDefault="00000000">
            <w:pPr>
              <w:pStyle w:val="Compact"/>
            </w:pPr>
            <w:r>
              <w:t>(Intercept)</w:t>
            </w:r>
          </w:p>
        </w:tc>
        <w:tc>
          <w:tcPr>
            <w:tcW w:w="1048" w:type="dxa"/>
          </w:tcPr>
          <w:p w14:paraId="6D7A24D0" w14:textId="77777777" w:rsidR="006F5114" w:rsidRDefault="00000000">
            <w:pPr>
              <w:pStyle w:val="Compact"/>
              <w:jc w:val="right"/>
            </w:pPr>
            <w:r>
              <w:t>0.500</w:t>
            </w:r>
          </w:p>
        </w:tc>
        <w:tc>
          <w:tcPr>
            <w:tcW w:w="1164" w:type="dxa"/>
          </w:tcPr>
          <w:p w14:paraId="01E33F78" w14:textId="77777777" w:rsidR="006F5114" w:rsidRDefault="00000000">
            <w:pPr>
              <w:pStyle w:val="Compact"/>
              <w:jc w:val="right"/>
            </w:pPr>
            <w:r>
              <w:t>0.528</w:t>
            </w:r>
          </w:p>
        </w:tc>
        <w:tc>
          <w:tcPr>
            <w:tcW w:w="1164" w:type="dxa"/>
          </w:tcPr>
          <w:p w14:paraId="06069479" w14:textId="77777777" w:rsidR="006F5114" w:rsidRDefault="00000000">
            <w:pPr>
              <w:pStyle w:val="Compact"/>
              <w:jc w:val="right"/>
            </w:pPr>
            <w:r>
              <w:t>0.948</w:t>
            </w:r>
          </w:p>
        </w:tc>
        <w:tc>
          <w:tcPr>
            <w:tcW w:w="931" w:type="dxa"/>
          </w:tcPr>
          <w:p w14:paraId="457A8A13" w14:textId="77777777" w:rsidR="006F5114" w:rsidRDefault="00000000">
            <w:pPr>
              <w:pStyle w:val="Compact"/>
              <w:jc w:val="right"/>
            </w:pPr>
            <w:r>
              <w:t>0.345</w:t>
            </w:r>
          </w:p>
        </w:tc>
        <w:tc>
          <w:tcPr>
            <w:tcW w:w="1048" w:type="dxa"/>
          </w:tcPr>
          <w:p w14:paraId="090FDA81" w14:textId="77777777" w:rsidR="006F5114" w:rsidRDefault="00000000">
            <w:pPr>
              <w:pStyle w:val="Compact"/>
              <w:jc w:val="right"/>
            </w:pPr>
            <w:r>
              <w:t>-0.544</w:t>
            </w:r>
          </w:p>
        </w:tc>
        <w:tc>
          <w:tcPr>
            <w:tcW w:w="1164" w:type="dxa"/>
          </w:tcPr>
          <w:p w14:paraId="403E48BA" w14:textId="77777777" w:rsidR="006F5114" w:rsidRDefault="00000000">
            <w:pPr>
              <w:pStyle w:val="Compact"/>
              <w:jc w:val="right"/>
            </w:pPr>
            <w:r>
              <w:t>1.544</w:t>
            </w:r>
          </w:p>
        </w:tc>
      </w:tr>
      <w:tr w:rsidR="006F5114" w14:paraId="05FAD470" w14:textId="77777777">
        <w:tc>
          <w:tcPr>
            <w:tcW w:w="1397" w:type="dxa"/>
          </w:tcPr>
          <w:p w14:paraId="267B0131" w14:textId="77777777" w:rsidR="006F5114" w:rsidRDefault="00000000">
            <w:pPr>
              <w:pStyle w:val="Compact"/>
            </w:pPr>
            <w:r>
              <w:t>weight_mean</w:t>
            </w:r>
          </w:p>
        </w:tc>
        <w:tc>
          <w:tcPr>
            <w:tcW w:w="1048" w:type="dxa"/>
          </w:tcPr>
          <w:p w14:paraId="57E97E3B" w14:textId="77777777" w:rsidR="006F5114" w:rsidRDefault="00000000">
            <w:pPr>
              <w:pStyle w:val="Compact"/>
              <w:jc w:val="right"/>
            </w:pPr>
            <w:r>
              <w:t>-0.043</w:t>
            </w:r>
          </w:p>
        </w:tc>
        <w:tc>
          <w:tcPr>
            <w:tcW w:w="1164" w:type="dxa"/>
          </w:tcPr>
          <w:p w14:paraId="339C7793" w14:textId="77777777" w:rsidR="006F5114" w:rsidRDefault="00000000">
            <w:pPr>
              <w:pStyle w:val="Compact"/>
              <w:jc w:val="right"/>
            </w:pPr>
            <w:r>
              <w:t>0.065</w:t>
            </w:r>
          </w:p>
        </w:tc>
        <w:tc>
          <w:tcPr>
            <w:tcW w:w="1164" w:type="dxa"/>
          </w:tcPr>
          <w:p w14:paraId="14A40996" w14:textId="77777777" w:rsidR="006F5114" w:rsidRDefault="00000000">
            <w:pPr>
              <w:pStyle w:val="Compact"/>
              <w:jc w:val="right"/>
            </w:pPr>
            <w:r>
              <w:t>-0.660</w:t>
            </w:r>
          </w:p>
        </w:tc>
        <w:tc>
          <w:tcPr>
            <w:tcW w:w="931" w:type="dxa"/>
          </w:tcPr>
          <w:p w14:paraId="74108865" w14:textId="77777777" w:rsidR="006F5114" w:rsidRDefault="00000000">
            <w:pPr>
              <w:pStyle w:val="Compact"/>
              <w:jc w:val="right"/>
            </w:pPr>
            <w:r>
              <w:t>0.511</w:t>
            </w:r>
          </w:p>
        </w:tc>
        <w:tc>
          <w:tcPr>
            <w:tcW w:w="1048" w:type="dxa"/>
          </w:tcPr>
          <w:p w14:paraId="394D80C7" w14:textId="77777777" w:rsidR="006F5114" w:rsidRDefault="00000000">
            <w:pPr>
              <w:pStyle w:val="Compact"/>
              <w:jc w:val="right"/>
            </w:pPr>
            <w:r>
              <w:t>-0.171</w:t>
            </w:r>
          </w:p>
        </w:tc>
        <w:tc>
          <w:tcPr>
            <w:tcW w:w="1164" w:type="dxa"/>
          </w:tcPr>
          <w:p w14:paraId="6D523652" w14:textId="77777777" w:rsidR="006F5114" w:rsidRDefault="00000000">
            <w:pPr>
              <w:pStyle w:val="Compact"/>
              <w:jc w:val="right"/>
            </w:pPr>
            <w:r>
              <w:t>0.086</w:t>
            </w:r>
          </w:p>
        </w:tc>
      </w:tr>
      <w:tr w:rsidR="006F5114" w14:paraId="002E5211" w14:textId="77777777">
        <w:tc>
          <w:tcPr>
            <w:tcW w:w="1397" w:type="dxa"/>
          </w:tcPr>
          <w:p w14:paraId="02B48EDA" w14:textId="77777777" w:rsidR="006F5114" w:rsidRDefault="00000000">
            <w:pPr>
              <w:pStyle w:val="Compact"/>
            </w:pPr>
            <w:proofErr w:type="spellStart"/>
            <w:r>
              <w:t>height_mean</w:t>
            </w:r>
            <w:proofErr w:type="spellEnd"/>
          </w:p>
        </w:tc>
        <w:tc>
          <w:tcPr>
            <w:tcW w:w="1048" w:type="dxa"/>
          </w:tcPr>
          <w:p w14:paraId="63D90394" w14:textId="77777777" w:rsidR="006F5114" w:rsidRDefault="00000000">
            <w:pPr>
              <w:pStyle w:val="Compact"/>
              <w:jc w:val="right"/>
            </w:pPr>
            <w:r>
              <w:t>0.041</w:t>
            </w:r>
          </w:p>
        </w:tc>
        <w:tc>
          <w:tcPr>
            <w:tcW w:w="1164" w:type="dxa"/>
          </w:tcPr>
          <w:p w14:paraId="176B426D" w14:textId="77777777" w:rsidR="006F5114" w:rsidRDefault="00000000">
            <w:pPr>
              <w:pStyle w:val="Compact"/>
              <w:jc w:val="right"/>
            </w:pPr>
            <w:r>
              <w:t>0.060</w:t>
            </w:r>
          </w:p>
        </w:tc>
        <w:tc>
          <w:tcPr>
            <w:tcW w:w="1164" w:type="dxa"/>
          </w:tcPr>
          <w:p w14:paraId="08E00B2B" w14:textId="77777777" w:rsidR="006F5114" w:rsidRDefault="00000000">
            <w:pPr>
              <w:pStyle w:val="Compact"/>
              <w:jc w:val="right"/>
            </w:pPr>
            <w:r>
              <w:t>0.680</w:t>
            </w:r>
          </w:p>
        </w:tc>
        <w:tc>
          <w:tcPr>
            <w:tcW w:w="931" w:type="dxa"/>
          </w:tcPr>
          <w:p w14:paraId="1619339C" w14:textId="77777777" w:rsidR="006F5114" w:rsidRDefault="00000000">
            <w:pPr>
              <w:pStyle w:val="Compact"/>
              <w:jc w:val="right"/>
            </w:pPr>
            <w:r>
              <w:t>0.498</w:t>
            </w:r>
          </w:p>
        </w:tc>
        <w:tc>
          <w:tcPr>
            <w:tcW w:w="1048" w:type="dxa"/>
          </w:tcPr>
          <w:p w14:paraId="5FDDA9FB" w14:textId="77777777" w:rsidR="006F5114" w:rsidRDefault="00000000">
            <w:pPr>
              <w:pStyle w:val="Compact"/>
              <w:jc w:val="right"/>
            </w:pPr>
            <w:r>
              <w:t>-0.078</w:t>
            </w:r>
          </w:p>
        </w:tc>
        <w:tc>
          <w:tcPr>
            <w:tcW w:w="1164" w:type="dxa"/>
          </w:tcPr>
          <w:p w14:paraId="55CEF8DE" w14:textId="77777777" w:rsidR="006F5114" w:rsidRDefault="00000000">
            <w:pPr>
              <w:pStyle w:val="Compact"/>
              <w:jc w:val="right"/>
            </w:pPr>
            <w:r>
              <w:t>0.159</w:t>
            </w:r>
          </w:p>
        </w:tc>
      </w:tr>
      <w:tr w:rsidR="006F5114" w14:paraId="278EFB7F" w14:textId="77777777">
        <w:tc>
          <w:tcPr>
            <w:tcW w:w="1397" w:type="dxa"/>
          </w:tcPr>
          <w:p w14:paraId="0C0EFB7E" w14:textId="77777777" w:rsidR="006F5114" w:rsidRDefault="00000000">
            <w:pPr>
              <w:pStyle w:val="Compact"/>
            </w:pPr>
            <w:proofErr w:type="spellStart"/>
            <w:r>
              <w:t>height_diff</w:t>
            </w:r>
            <w:proofErr w:type="spellEnd"/>
          </w:p>
        </w:tc>
        <w:tc>
          <w:tcPr>
            <w:tcW w:w="1048" w:type="dxa"/>
          </w:tcPr>
          <w:p w14:paraId="35D2D5C9" w14:textId="77777777" w:rsidR="006F5114" w:rsidRDefault="00000000">
            <w:pPr>
              <w:pStyle w:val="Compact"/>
              <w:jc w:val="right"/>
            </w:pPr>
            <w:r>
              <w:t>0.141</w:t>
            </w:r>
          </w:p>
        </w:tc>
        <w:tc>
          <w:tcPr>
            <w:tcW w:w="1164" w:type="dxa"/>
          </w:tcPr>
          <w:p w14:paraId="74604D09" w14:textId="77777777" w:rsidR="006F5114" w:rsidRDefault="00000000">
            <w:pPr>
              <w:pStyle w:val="Compact"/>
              <w:jc w:val="right"/>
            </w:pPr>
            <w:r>
              <w:t>0.043</w:t>
            </w:r>
          </w:p>
        </w:tc>
        <w:tc>
          <w:tcPr>
            <w:tcW w:w="1164" w:type="dxa"/>
          </w:tcPr>
          <w:p w14:paraId="2D7838B3" w14:textId="77777777" w:rsidR="006F5114" w:rsidRDefault="00000000">
            <w:pPr>
              <w:pStyle w:val="Compact"/>
              <w:jc w:val="right"/>
            </w:pPr>
            <w:r>
              <w:t>3.254</w:t>
            </w:r>
          </w:p>
        </w:tc>
        <w:tc>
          <w:tcPr>
            <w:tcW w:w="931" w:type="dxa"/>
          </w:tcPr>
          <w:p w14:paraId="7823EA30" w14:textId="77777777" w:rsidR="006F5114" w:rsidRDefault="00000000">
            <w:pPr>
              <w:pStyle w:val="Compact"/>
              <w:jc w:val="right"/>
            </w:pPr>
            <w:r>
              <w:t>0.001</w:t>
            </w:r>
          </w:p>
        </w:tc>
        <w:tc>
          <w:tcPr>
            <w:tcW w:w="1048" w:type="dxa"/>
          </w:tcPr>
          <w:p w14:paraId="14DC385D" w14:textId="77777777" w:rsidR="006F5114" w:rsidRDefault="00000000">
            <w:pPr>
              <w:pStyle w:val="Compact"/>
              <w:jc w:val="right"/>
            </w:pPr>
            <w:r>
              <w:t>0.055</w:t>
            </w:r>
          </w:p>
        </w:tc>
        <w:tc>
          <w:tcPr>
            <w:tcW w:w="1164" w:type="dxa"/>
          </w:tcPr>
          <w:p w14:paraId="5F6B0440" w14:textId="77777777" w:rsidR="006F5114" w:rsidRDefault="00000000">
            <w:pPr>
              <w:pStyle w:val="Compact"/>
              <w:jc w:val="right"/>
            </w:pPr>
            <w:r>
              <w:t>0.226</w:t>
            </w:r>
          </w:p>
        </w:tc>
      </w:tr>
      <w:tr w:rsidR="006F5114" w14:paraId="3792AFBD" w14:textId="77777777">
        <w:tc>
          <w:tcPr>
            <w:tcW w:w="1397" w:type="dxa"/>
          </w:tcPr>
          <w:p w14:paraId="3352EE5C" w14:textId="77777777" w:rsidR="006F5114" w:rsidRDefault="00000000">
            <w:pPr>
              <w:pStyle w:val="Compact"/>
            </w:pPr>
            <w:proofErr w:type="spellStart"/>
            <w:r>
              <w:t>age_mean</w:t>
            </w:r>
            <w:proofErr w:type="spellEnd"/>
          </w:p>
        </w:tc>
        <w:tc>
          <w:tcPr>
            <w:tcW w:w="1048" w:type="dxa"/>
          </w:tcPr>
          <w:p w14:paraId="0F8F143E" w14:textId="77777777" w:rsidR="006F5114" w:rsidRDefault="00000000">
            <w:pPr>
              <w:pStyle w:val="Compact"/>
              <w:jc w:val="right"/>
            </w:pPr>
            <w:r>
              <w:t>0.031</w:t>
            </w:r>
          </w:p>
        </w:tc>
        <w:tc>
          <w:tcPr>
            <w:tcW w:w="1164" w:type="dxa"/>
          </w:tcPr>
          <w:p w14:paraId="7F0859AC" w14:textId="77777777" w:rsidR="006F5114" w:rsidRDefault="00000000">
            <w:pPr>
              <w:pStyle w:val="Compact"/>
              <w:jc w:val="right"/>
            </w:pPr>
            <w:r>
              <w:t>0.018</w:t>
            </w:r>
          </w:p>
        </w:tc>
        <w:tc>
          <w:tcPr>
            <w:tcW w:w="1164" w:type="dxa"/>
          </w:tcPr>
          <w:p w14:paraId="7E6522CD" w14:textId="77777777" w:rsidR="006F5114" w:rsidRDefault="00000000">
            <w:pPr>
              <w:pStyle w:val="Compact"/>
              <w:jc w:val="right"/>
            </w:pPr>
            <w:r>
              <w:t>1.742</w:t>
            </w:r>
          </w:p>
        </w:tc>
        <w:tc>
          <w:tcPr>
            <w:tcW w:w="931" w:type="dxa"/>
          </w:tcPr>
          <w:p w14:paraId="08F5147A" w14:textId="77777777" w:rsidR="006F5114" w:rsidRDefault="00000000">
            <w:pPr>
              <w:pStyle w:val="Compact"/>
              <w:jc w:val="right"/>
            </w:pPr>
            <w:r>
              <w:t>0.084</w:t>
            </w:r>
          </w:p>
        </w:tc>
        <w:tc>
          <w:tcPr>
            <w:tcW w:w="1048" w:type="dxa"/>
          </w:tcPr>
          <w:p w14:paraId="3D1F457E" w14:textId="77777777" w:rsidR="006F5114" w:rsidRDefault="00000000">
            <w:pPr>
              <w:pStyle w:val="Compact"/>
              <w:jc w:val="right"/>
            </w:pPr>
            <w:r>
              <w:t>-0.004</w:t>
            </w:r>
          </w:p>
        </w:tc>
        <w:tc>
          <w:tcPr>
            <w:tcW w:w="1164" w:type="dxa"/>
          </w:tcPr>
          <w:p w14:paraId="73B9BCF3" w14:textId="77777777" w:rsidR="006F5114" w:rsidRDefault="00000000">
            <w:pPr>
              <w:pStyle w:val="Compact"/>
              <w:jc w:val="right"/>
            </w:pPr>
            <w:r>
              <w:t>0.066</w:t>
            </w:r>
          </w:p>
        </w:tc>
      </w:tr>
      <w:tr w:rsidR="006F5114" w14:paraId="4209D34E" w14:textId="77777777">
        <w:tc>
          <w:tcPr>
            <w:tcW w:w="1397" w:type="dxa"/>
          </w:tcPr>
          <w:p w14:paraId="116CAA13" w14:textId="77777777" w:rsidR="006F5114" w:rsidRDefault="00000000">
            <w:pPr>
              <w:pStyle w:val="Compact"/>
            </w:pPr>
            <w:proofErr w:type="spellStart"/>
            <w:r>
              <w:t>age_diff</w:t>
            </w:r>
            <w:proofErr w:type="spellEnd"/>
          </w:p>
        </w:tc>
        <w:tc>
          <w:tcPr>
            <w:tcW w:w="1048" w:type="dxa"/>
          </w:tcPr>
          <w:p w14:paraId="10C5482A" w14:textId="77777777" w:rsidR="006F5114" w:rsidRDefault="00000000">
            <w:pPr>
              <w:pStyle w:val="Compact"/>
              <w:jc w:val="right"/>
            </w:pPr>
            <w:r>
              <w:t>-0.026</w:t>
            </w:r>
          </w:p>
        </w:tc>
        <w:tc>
          <w:tcPr>
            <w:tcW w:w="1164" w:type="dxa"/>
          </w:tcPr>
          <w:p w14:paraId="7B6E1BA4" w14:textId="77777777" w:rsidR="006F5114" w:rsidRDefault="00000000">
            <w:pPr>
              <w:pStyle w:val="Compact"/>
              <w:jc w:val="right"/>
            </w:pPr>
            <w:r>
              <w:t>0.024</w:t>
            </w:r>
          </w:p>
        </w:tc>
        <w:tc>
          <w:tcPr>
            <w:tcW w:w="1164" w:type="dxa"/>
          </w:tcPr>
          <w:p w14:paraId="4A275F1C" w14:textId="77777777" w:rsidR="006F5114" w:rsidRDefault="00000000">
            <w:pPr>
              <w:pStyle w:val="Compact"/>
              <w:jc w:val="right"/>
            </w:pPr>
            <w:r>
              <w:t>-1.092</w:t>
            </w:r>
          </w:p>
        </w:tc>
        <w:tc>
          <w:tcPr>
            <w:tcW w:w="931" w:type="dxa"/>
          </w:tcPr>
          <w:p w14:paraId="63788AD0" w14:textId="77777777" w:rsidR="006F5114" w:rsidRDefault="00000000">
            <w:pPr>
              <w:pStyle w:val="Compact"/>
              <w:jc w:val="right"/>
            </w:pPr>
            <w:r>
              <w:t>0.277</w:t>
            </w:r>
          </w:p>
        </w:tc>
        <w:tc>
          <w:tcPr>
            <w:tcW w:w="1048" w:type="dxa"/>
          </w:tcPr>
          <w:p w14:paraId="22723F02" w14:textId="77777777" w:rsidR="006F5114" w:rsidRDefault="00000000">
            <w:pPr>
              <w:pStyle w:val="Compact"/>
              <w:jc w:val="right"/>
            </w:pPr>
            <w:r>
              <w:t>-0.074</w:t>
            </w:r>
          </w:p>
        </w:tc>
        <w:tc>
          <w:tcPr>
            <w:tcW w:w="1164" w:type="dxa"/>
          </w:tcPr>
          <w:p w14:paraId="13E7E35B" w14:textId="77777777" w:rsidR="006F5114" w:rsidRDefault="00000000">
            <w:pPr>
              <w:pStyle w:val="Compact"/>
              <w:jc w:val="right"/>
            </w:pPr>
            <w:r>
              <w:t>0.021</w:t>
            </w:r>
          </w:p>
        </w:tc>
      </w:tr>
    </w:tbl>
    <w:p w14:paraId="0DFC287D" w14:textId="77777777" w:rsidR="006F5114" w:rsidRDefault="00000000">
      <w:pPr>
        <w:pStyle w:val="SourceCode"/>
      </w:pPr>
      <w:r>
        <w:rPr>
          <w:rStyle w:val="NormalTok"/>
        </w:rPr>
        <w:t>stargazer</w:t>
      </w:r>
      <w:r>
        <w:rPr>
          <w:rStyle w:val="SpecialCharTok"/>
        </w:rPr>
        <w:t>::</w:t>
      </w:r>
      <w:r>
        <w:rPr>
          <w:rStyle w:val="FunctionTok"/>
        </w:rPr>
        <w:t>stargazer</w:t>
      </w:r>
      <w:r>
        <w:rPr>
          <w:rStyle w:val="NormalTok"/>
        </w:rPr>
        <w:t>(</w:t>
      </w:r>
      <w:proofErr w:type="spellStart"/>
      <w:r>
        <w:rPr>
          <w:rStyle w:val="NormalTok"/>
        </w:rPr>
        <w:t>between_model</w:t>
      </w:r>
      <w:proofErr w:type="spellEnd"/>
      <w:r>
        <w:rPr>
          <w:rStyle w:val="NormalTok"/>
        </w:rPr>
        <w:t xml:space="preserve">, </w:t>
      </w:r>
      <w:proofErr w:type="spellStart"/>
      <w:r>
        <w:rPr>
          <w:rStyle w:val="NormalTok"/>
        </w:rPr>
        <w:t>discord_model_manual</w:t>
      </w:r>
      <w:proofErr w:type="spellEnd"/>
      <w:r>
        <w:rPr>
          <w:rStyle w:val="NormalTok"/>
        </w:rPr>
        <w:t>,</w:t>
      </w:r>
      <w:r>
        <w:br/>
      </w:r>
      <w:r>
        <w:rPr>
          <w:rStyle w:val="NormalTok"/>
        </w:rPr>
        <w:t xml:space="preserve">  </w:t>
      </w:r>
      <w:r>
        <w:rPr>
          <w:rStyle w:val="AttributeTok"/>
        </w:rPr>
        <w:t>type =</w:t>
      </w:r>
      <w:r>
        <w:rPr>
          <w:rStyle w:val="NormalTok"/>
        </w:rPr>
        <w:t xml:space="preserve"> </w:t>
      </w:r>
      <w:r>
        <w:rPr>
          <w:rStyle w:val="StringTok"/>
        </w:rPr>
        <w:t>"html"</w:t>
      </w:r>
      <w:r>
        <w:rPr>
          <w:rStyle w:val="NormalTok"/>
        </w:rPr>
        <w:t>,</w:t>
      </w:r>
      <w:r>
        <w:br/>
      </w:r>
      <w:r>
        <w:rPr>
          <w:rStyle w:val="NormalTok"/>
        </w:rPr>
        <w:t xml:space="preserve">  </w:t>
      </w:r>
      <w:r>
        <w:rPr>
          <w:rStyle w:val="AttributeTok"/>
        </w:rPr>
        <w:t>digits =</w:t>
      </w:r>
      <w:r>
        <w:rPr>
          <w:rStyle w:val="NormalTok"/>
        </w:rPr>
        <w:t xml:space="preserve"> </w:t>
      </w:r>
      <w:r>
        <w:rPr>
          <w:rStyle w:val="DecValTok"/>
        </w:rPr>
        <w:t>3</w:t>
      </w:r>
      <w:r>
        <w:rPr>
          <w:rStyle w:val="NormalTok"/>
        </w:rPr>
        <w:t xml:space="preserve">, </w:t>
      </w:r>
      <w:proofErr w:type="spellStart"/>
      <w:r>
        <w:rPr>
          <w:rStyle w:val="AttributeTok"/>
        </w:rPr>
        <w:t>single.row</w:t>
      </w:r>
      <w:proofErr w:type="spellEnd"/>
      <w:r>
        <w:rPr>
          <w:rStyle w:val="AttributeTok"/>
        </w:rPr>
        <w:t xml:space="preserve"> =</w:t>
      </w:r>
      <w:r>
        <w:rPr>
          <w:rStyle w:val="NormalTok"/>
        </w:rPr>
        <w:t xml:space="preserve"> </w:t>
      </w:r>
      <w:r>
        <w:rPr>
          <w:rStyle w:val="ConstantTok"/>
        </w:rPr>
        <w:t>TRUE</w:t>
      </w:r>
      <w:r>
        <w:rPr>
          <w:rStyle w:val="NormalTok"/>
        </w:rPr>
        <w:t xml:space="preserve">, </w:t>
      </w:r>
      <w:r>
        <w:rPr>
          <w:rStyle w:val="AttributeTok"/>
        </w:rPr>
        <w:t>title =</w:t>
      </w:r>
      <w:r>
        <w:rPr>
          <w:rStyle w:val="NormalTok"/>
        </w:rPr>
        <w:t xml:space="preserve"> </w:t>
      </w:r>
      <w:r>
        <w:rPr>
          <w:rStyle w:val="StringTok"/>
        </w:rPr>
        <w:t>"Between-Family and Discordant Regression Results"</w:t>
      </w:r>
      <w:r>
        <w:br/>
      </w:r>
      <w:r>
        <w:rPr>
          <w:rStyle w:val="NormalTok"/>
        </w:rPr>
        <w:t>)</w:t>
      </w:r>
    </w:p>
    <w:p w14:paraId="1DA9EC06" w14:textId="77777777" w:rsidR="006F5114" w:rsidRDefault="00000000">
      <w:pPr>
        <w:pStyle w:val="FirstParagraph"/>
      </w:pPr>
      <w:r>
        <w:t>Between-Family and Discordant Regression Results</w:t>
      </w:r>
    </w:p>
    <w:p w14:paraId="1AD066E4" w14:textId="77777777" w:rsidR="006F5114" w:rsidRDefault="00000000">
      <w:pPr>
        <w:pStyle w:val="BodyText"/>
      </w:pPr>
      <w:r>
        <w:t>Dependent variable:</w:t>
      </w:r>
    </w:p>
    <w:p w14:paraId="480801F5" w14:textId="77777777" w:rsidR="006F5114" w:rsidRDefault="00000000">
      <w:pPr>
        <w:pStyle w:val="BodyText"/>
      </w:pPr>
      <w:r>
        <w:t>weight_mean</w:t>
      </w:r>
    </w:p>
    <w:p w14:paraId="763FF8A1" w14:textId="77777777" w:rsidR="006F5114" w:rsidRDefault="00000000">
      <w:pPr>
        <w:pStyle w:val="BodyText"/>
      </w:pPr>
      <w:proofErr w:type="spellStart"/>
      <w:r>
        <w:t>weight_diff</w:t>
      </w:r>
      <w:proofErr w:type="spellEnd"/>
    </w:p>
    <w:p w14:paraId="0F323685" w14:textId="77777777" w:rsidR="006F5114" w:rsidRDefault="00000000">
      <w:pPr>
        <w:pStyle w:val="BodyText"/>
      </w:pPr>
      <w:r>
        <w:t>(1)</w:t>
      </w:r>
    </w:p>
    <w:p w14:paraId="146253E0" w14:textId="77777777" w:rsidR="006F5114" w:rsidRDefault="00000000">
      <w:pPr>
        <w:pStyle w:val="BodyText"/>
      </w:pPr>
      <w:r>
        <w:t>(2)</w:t>
      </w:r>
    </w:p>
    <w:p w14:paraId="1B387DC3" w14:textId="77777777" w:rsidR="006F5114" w:rsidRDefault="00000000">
      <w:pPr>
        <w:pStyle w:val="BodyText"/>
      </w:pPr>
      <w:r>
        <w:t>weight_mean</w:t>
      </w:r>
    </w:p>
    <w:p w14:paraId="613D5CF5" w14:textId="77777777" w:rsidR="006F5114" w:rsidRDefault="00000000">
      <w:pPr>
        <w:pStyle w:val="BodyText"/>
      </w:pPr>
      <w:r>
        <w:t>-0.043 (0.065)</w:t>
      </w:r>
    </w:p>
    <w:p w14:paraId="0A2408E9" w14:textId="77777777" w:rsidR="006F5114" w:rsidRDefault="00000000">
      <w:pPr>
        <w:pStyle w:val="BodyText"/>
      </w:pPr>
      <w:proofErr w:type="spellStart"/>
      <w:r>
        <w:t>height_mean</w:t>
      </w:r>
      <w:proofErr w:type="spellEnd"/>
    </w:p>
    <w:p w14:paraId="23768752" w14:textId="77777777" w:rsidR="006F5114" w:rsidRDefault="00000000">
      <w:pPr>
        <w:pStyle w:val="BodyText"/>
      </w:pPr>
      <w:r>
        <w:t>0.199** (0.077)</w:t>
      </w:r>
    </w:p>
    <w:p w14:paraId="153222DE" w14:textId="77777777" w:rsidR="006F5114" w:rsidRDefault="00000000">
      <w:pPr>
        <w:pStyle w:val="BodyText"/>
      </w:pPr>
      <w:r>
        <w:t>0.041 (0.060)</w:t>
      </w:r>
    </w:p>
    <w:p w14:paraId="3F705C77" w14:textId="77777777" w:rsidR="006F5114" w:rsidRDefault="00000000">
      <w:pPr>
        <w:pStyle w:val="BodyText"/>
      </w:pPr>
      <w:proofErr w:type="spellStart"/>
      <w:r>
        <w:t>height_diff</w:t>
      </w:r>
      <w:proofErr w:type="spellEnd"/>
    </w:p>
    <w:p w14:paraId="54981573" w14:textId="77777777" w:rsidR="006F5114" w:rsidRDefault="00000000">
      <w:pPr>
        <w:pStyle w:val="BodyText"/>
      </w:pPr>
      <w:r>
        <w:t>0.141*** (0.043)</w:t>
      </w:r>
    </w:p>
    <w:p w14:paraId="697BBCE8" w14:textId="77777777" w:rsidR="006F5114" w:rsidRDefault="00000000">
      <w:pPr>
        <w:pStyle w:val="BodyText"/>
      </w:pPr>
      <w:proofErr w:type="spellStart"/>
      <w:r>
        <w:t>age_mean</w:t>
      </w:r>
      <w:proofErr w:type="spellEnd"/>
    </w:p>
    <w:p w14:paraId="4B0B1235" w14:textId="77777777" w:rsidR="006F5114" w:rsidRDefault="00000000">
      <w:pPr>
        <w:pStyle w:val="BodyText"/>
      </w:pPr>
      <w:r>
        <w:lastRenderedPageBreak/>
        <w:t>-0.044* (0.023)</w:t>
      </w:r>
    </w:p>
    <w:p w14:paraId="02C653C0" w14:textId="77777777" w:rsidR="006F5114" w:rsidRDefault="00000000">
      <w:pPr>
        <w:pStyle w:val="BodyText"/>
      </w:pPr>
      <w:r>
        <w:t>0.031* (0.018)</w:t>
      </w:r>
    </w:p>
    <w:p w14:paraId="0D878DB9" w14:textId="77777777" w:rsidR="006F5114" w:rsidRDefault="00000000">
      <w:pPr>
        <w:pStyle w:val="BodyText"/>
      </w:pPr>
      <w:proofErr w:type="spellStart"/>
      <w:r>
        <w:t>age_diff</w:t>
      </w:r>
      <w:proofErr w:type="spellEnd"/>
    </w:p>
    <w:p w14:paraId="2454A2B1" w14:textId="77777777" w:rsidR="006F5114" w:rsidRDefault="00000000">
      <w:pPr>
        <w:pStyle w:val="BodyText"/>
      </w:pPr>
      <w:r>
        <w:t>-0.026 (0.024)</w:t>
      </w:r>
    </w:p>
    <w:p w14:paraId="5DF2186C" w14:textId="77777777" w:rsidR="006F5114" w:rsidRDefault="00000000">
      <w:pPr>
        <w:pStyle w:val="BodyText"/>
      </w:pPr>
      <w:r>
        <w:t>Constant</w:t>
      </w:r>
    </w:p>
    <w:p w14:paraId="2B9FC2F3" w14:textId="77777777" w:rsidR="006F5114" w:rsidRDefault="00000000">
      <w:pPr>
        <w:pStyle w:val="BodyText"/>
      </w:pPr>
      <w:r>
        <w:t>2.064*** (0.666)</w:t>
      </w:r>
    </w:p>
    <w:p w14:paraId="2B06A458" w14:textId="77777777" w:rsidR="006F5114" w:rsidRDefault="00000000">
      <w:pPr>
        <w:pStyle w:val="BodyText"/>
      </w:pPr>
      <w:r>
        <w:t>0.500 (0.528)</w:t>
      </w:r>
    </w:p>
    <w:p w14:paraId="38DB830F" w14:textId="77777777" w:rsidR="006F5114" w:rsidRDefault="00000000">
      <w:pPr>
        <w:pStyle w:val="BodyText"/>
      </w:pPr>
      <w:r>
        <w:t>Observations</w:t>
      </w:r>
    </w:p>
    <w:p w14:paraId="583FAE0A" w14:textId="77777777" w:rsidR="006F5114" w:rsidRDefault="00000000">
      <w:pPr>
        <w:pStyle w:val="BodyText"/>
      </w:pPr>
      <w:r>
        <w:t>141</w:t>
      </w:r>
    </w:p>
    <w:p w14:paraId="1E049C70" w14:textId="77777777" w:rsidR="006F5114" w:rsidRDefault="00000000">
      <w:pPr>
        <w:pStyle w:val="BodyText"/>
      </w:pPr>
      <w:r>
        <w:t>141</w:t>
      </w:r>
    </w:p>
    <w:p w14:paraId="31F23042" w14:textId="77777777" w:rsidR="006F5114" w:rsidRDefault="00000000">
      <w:pPr>
        <w:pStyle w:val="BodyText"/>
      </w:pPr>
      <w:r>
        <w:t>R2</w:t>
      </w:r>
    </w:p>
    <w:p w14:paraId="333216F7" w14:textId="77777777" w:rsidR="006F5114" w:rsidRDefault="00000000">
      <w:pPr>
        <w:pStyle w:val="BodyText"/>
      </w:pPr>
      <w:r>
        <w:t>0.067</w:t>
      </w:r>
    </w:p>
    <w:p w14:paraId="23A7C40B" w14:textId="77777777" w:rsidR="006F5114" w:rsidRDefault="00000000">
      <w:pPr>
        <w:pStyle w:val="BodyText"/>
      </w:pPr>
      <w:r>
        <w:t>0.102</w:t>
      </w:r>
    </w:p>
    <w:p w14:paraId="7618AA51" w14:textId="77777777" w:rsidR="006F5114" w:rsidRDefault="00000000">
      <w:pPr>
        <w:pStyle w:val="BodyText"/>
      </w:pPr>
      <w:r>
        <w:t>Adjusted R2</w:t>
      </w:r>
    </w:p>
    <w:p w14:paraId="2B4ADAD7" w14:textId="77777777" w:rsidR="006F5114" w:rsidRDefault="00000000">
      <w:pPr>
        <w:pStyle w:val="BodyText"/>
      </w:pPr>
      <w:r>
        <w:t>0.054</w:t>
      </w:r>
    </w:p>
    <w:p w14:paraId="71BA35DB" w14:textId="77777777" w:rsidR="006F5114" w:rsidRDefault="00000000">
      <w:pPr>
        <w:pStyle w:val="BodyText"/>
      </w:pPr>
      <w:r>
        <w:t>0.069</w:t>
      </w:r>
    </w:p>
    <w:p w14:paraId="0FB104E7" w14:textId="77777777" w:rsidR="006F5114" w:rsidRDefault="00000000">
      <w:pPr>
        <w:pStyle w:val="BodyText"/>
      </w:pPr>
      <w:r>
        <w:t>Residual Std. Error</w:t>
      </w:r>
    </w:p>
    <w:p w14:paraId="1515CC97" w14:textId="77777777" w:rsidR="006F5114" w:rsidRDefault="00000000">
      <w:pPr>
        <w:pStyle w:val="BodyText"/>
      </w:pPr>
      <w:r>
        <w:t>1.284 (</w:t>
      </w:r>
      <w:proofErr w:type="spellStart"/>
      <w:r>
        <w:t>df</w:t>
      </w:r>
      <w:proofErr w:type="spellEnd"/>
      <w:r>
        <w:t xml:space="preserve"> = 138)</w:t>
      </w:r>
    </w:p>
    <w:p w14:paraId="005678F4" w14:textId="77777777" w:rsidR="006F5114" w:rsidRDefault="00000000">
      <w:pPr>
        <w:pStyle w:val="BodyText"/>
      </w:pPr>
      <w:r>
        <w:t>0.978 (</w:t>
      </w:r>
      <w:proofErr w:type="spellStart"/>
      <w:r>
        <w:t>df</w:t>
      </w:r>
      <w:proofErr w:type="spellEnd"/>
      <w:r>
        <w:t xml:space="preserve"> = 135)</w:t>
      </w:r>
    </w:p>
    <w:p w14:paraId="106ACFAE" w14:textId="77777777" w:rsidR="006F5114" w:rsidRDefault="00000000">
      <w:pPr>
        <w:pStyle w:val="BodyText"/>
      </w:pPr>
      <w:r>
        <w:t>F Statistic</w:t>
      </w:r>
    </w:p>
    <w:p w14:paraId="6CAE120A" w14:textId="77777777" w:rsidR="006F5114" w:rsidRDefault="00000000">
      <w:pPr>
        <w:pStyle w:val="BodyText"/>
      </w:pPr>
      <w:r>
        <w:t>4.970*** (</w:t>
      </w:r>
      <w:proofErr w:type="spellStart"/>
      <w:r>
        <w:t>df</w:t>
      </w:r>
      <w:proofErr w:type="spellEnd"/>
      <w:r>
        <w:t xml:space="preserve"> = 2; 138)</w:t>
      </w:r>
    </w:p>
    <w:p w14:paraId="6CF6EAF2" w14:textId="77777777" w:rsidR="006F5114" w:rsidRDefault="00000000">
      <w:pPr>
        <w:pStyle w:val="BodyText"/>
      </w:pPr>
      <w:r>
        <w:t>3.060** (</w:t>
      </w:r>
      <w:proofErr w:type="spellStart"/>
      <w:r>
        <w:t>df</w:t>
      </w:r>
      <w:proofErr w:type="spellEnd"/>
      <w:r>
        <w:t xml:space="preserve"> = 5; 135)</w:t>
      </w:r>
    </w:p>
    <w:p w14:paraId="57A025BF" w14:textId="77777777" w:rsidR="006F5114" w:rsidRDefault="00000000">
      <w:pPr>
        <w:pStyle w:val="BodyText"/>
      </w:pPr>
      <w:r>
        <w:t>Note:</w:t>
      </w:r>
    </w:p>
    <w:p w14:paraId="35D4F684" w14:textId="77777777" w:rsidR="006F5114" w:rsidRDefault="00000000">
      <w:pPr>
        <w:pStyle w:val="BodyText"/>
      </w:pPr>
      <w:r>
        <w:rPr>
          <w:i/>
          <w:iCs/>
        </w:rPr>
        <w:t xml:space="preserve">p&lt;0.1; </w:t>
      </w:r>
      <w:r>
        <w:rPr>
          <w:b/>
          <w:bCs/>
          <w:i/>
          <w:iCs/>
        </w:rPr>
        <w:t xml:space="preserve">p&lt;0.05; </w:t>
      </w:r>
      <w:r>
        <w:t>p&lt;0.01</w:t>
      </w:r>
    </w:p>
    <w:p w14:paraId="4601EF88" w14:textId="77777777" w:rsidR="006F5114" w:rsidRDefault="00000000">
      <w:pPr>
        <w:pStyle w:val="BodyText"/>
      </w:pPr>
      <w:r>
        <w:t xml:space="preserve">Note that we are using the </w:t>
      </w:r>
      <w:proofErr w:type="spellStart"/>
      <w:r>
        <w:t>df_discord_weight</w:t>
      </w:r>
      <w:proofErr w:type="spellEnd"/>
      <w:r>
        <w:t xml:space="preserve"> dataset created earlier with </w:t>
      </w:r>
      <w:proofErr w:type="spellStart"/>
      <w:r>
        <w:rPr>
          <w:rStyle w:val="VerbatimChar"/>
        </w:rPr>
        <w:t>discord_data</w:t>
      </w:r>
      <w:proofErr w:type="spellEnd"/>
      <w:r>
        <w:rPr>
          <w:rStyle w:val="VerbatimChar"/>
        </w:rPr>
        <w:t>()</w:t>
      </w:r>
      <w:r>
        <w:t xml:space="preserve">. This dataset is ordered such that within a pair, the sibling with the higher weight is always </w:t>
      </w:r>
      <w:r>
        <w:rPr>
          <w:rStyle w:val="VerbatimChar"/>
        </w:rPr>
        <w:t>_1</w:t>
      </w:r>
      <w:r>
        <w:t xml:space="preserve">. This ordering ensures that </w:t>
      </w:r>
      <w:proofErr w:type="spellStart"/>
      <w:r>
        <w:rPr>
          <w:rStyle w:val="VerbatimChar"/>
        </w:rPr>
        <w:t>weight_diff</w:t>
      </w:r>
      <w:proofErr w:type="spellEnd"/>
      <w:r>
        <w:t xml:space="preserve"> is always non-negative, which is a key feature of discordant-kinship regression.</w:t>
      </w:r>
    </w:p>
    <w:p w14:paraId="534F1C7B" w14:textId="77777777" w:rsidR="006F5114" w:rsidRDefault="00000000">
      <w:pPr>
        <w:pStyle w:val="Heading3"/>
      </w:pPr>
      <w:bookmarkStart w:id="17" w:name="using-the-helper-function"/>
      <w:r>
        <w:t>Using the Helper Function</w:t>
      </w:r>
    </w:p>
    <w:p w14:paraId="1D047FFD" w14:textId="77777777" w:rsidR="006F5114" w:rsidRDefault="00000000">
      <w:pPr>
        <w:pStyle w:val="FirstParagraph"/>
      </w:pPr>
      <w:r>
        <w:t xml:space="preserve">Alternatively, we can use the </w:t>
      </w:r>
      <w:proofErr w:type="spellStart"/>
      <w:r>
        <w:rPr>
          <w:rStyle w:val="VerbatimChar"/>
        </w:rPr>
        <w:t>discord_regression</w:t>
      </w:r>
      <w:proofErr w:type="spellEnd"/>
      <w:r>
        <w:rPr>
          <w:rStyle w:val="VerbatimChar"/>
        </w:rPr>
        <w:t>()</w:t>
      </w:r>
      <w:r>
        <w:t xml:space="preserve"> function, which simplifies the process:</w:t>
      </w:r>
    </w:p>
    <w:p w14:paraId="50AED690" w14:textId="77777777" w:rsidR="006F5114" w:rsidRDefault="00000000">
      <w:pPr>
        <w:pStyle w:val="BodyText"/>
      </w:pPr>
      <w:r>
        <w:t xml:space="preserve">By default, </w:t>
      </w:r>
      <w:proofErr w:type="spellStart"/>
      <w:r>
        <w:rPr>
          <w:rStyle w:val="VerbatimChar"/>
        </w:rPr>
        <w:t>discord_regression</w:t>
      </w:r>
      <w:proofErr w:type="spellEnd"/>
      <w:r>
        <w:rPr>
          <w:rStyle w:val="VerbatimChar"/>
        </w:rPr>
        <w:t>()</w:t>
      </w:r>
      <w:r>
        <w:t xml:space="preserve"> orders siblings by the outcome variable, creates the necessary derived variables, and fits the discordant regression model in one step. This function also allows for easy </w:t>
      </w:r>
      <w:r>
        <w:lastRenderedPageBreak/>
        <w:t>inclusion of demographic covariates if needed. See the function documentation for more details on these options, as well as a vignette focused on demographic controls.</w:t>
      </w:r>
    </w:p>
    <w:p w14:paraId="5E6A415B" w14:textId="77777777" w:rsidR="006F5114" w:rsidRDefault="00000000">
      <w:pPr>
        <w:pStyle w:val="SourceCode"/>
      </w:pPr>
      <w:proofErr w:type="spellStart"/>
      <w:r>
        <w:rPr>
          <w:rStyle w:val="NormalTok"/>
        </w:rPr>
        <w:t>discord_model</w:t>
      </w:r>
      <w:proofErr w:type="spellEnd"/>
      <w:r>
        <w:rPr>
          <w:rStyle w:val="NormalTok"/>
        </w:rPr>
        <w:t xml:space="preserve"> </w:t>
      </w:r>
      <w:r>
        <w:rPr>
          <w:rStyle w:val="OtherTok"/>
        </w:rPr>
        <w:t>&lt;-</w:t>
      </w:r>
      <w:r>
        <w:rPr>
          <w:rStyle w:val="NormalTok"/>
        </w:rPr>
        <w:t xml:space="preserve"> </w:t>
      </w:r>
      <w:proofErr w:type="spellStart"/>
      <w:r>
        <w:rPr>
          <w:rStyle w:val="FunctionTok"/>
        </w:rPr>
        <w:t>discord_regression</w:t>
      </w:r>
      <w:proofErr w:type="spellEnd"/>
      <w:r>
        <w:rPr>
          <w:rStyle w:val="NormalTok"/>
        </w:rPr>
        <w:t>(</w:t>
      </w:r>
      <w:r>
        <w:br/>
      </w:r>
      <w:r>
        <w:rPr>
          <w:rStyle w:val="NormalTok"/>
        </w:rPr>
        <w:t xml:space="preserve">  </w:t>
      </w:r>
      <w:r>
        <w:rPr>
          <w:rStyle w:val="AttributeTok"/>
        </w:rPr>
        <w:t>data =</w:t>
      </w:r>
      <w:r>
        <w:rPr>
          <w:rStyle w:val="NormalTok"/>
        </w:rPr>
        <w:t xml:space="preserve"> </w:t>
      </w:r>
      <w:proofErr w:type="spellStart"/>
      <w:r>
        <w:rPr>
          <w:rStyle w:val="NormalTok"/>
        </w:rPr>
        <w:t>source_wide</w:t>
      </w:r>
      <w:proofErr w:type="spellEnd"/>
      <w:r>
        <w:rPr>
          <w:rStyle w:val="NormalTok"/>
        </w:rPr>
        <w:t>,</w:t>
      </w:r>
      <w:r>
        <w:br/>
      </w:r>
      <w:r>
        <w:rPr>
          <w:rStyle w:val="NormalTok"/>
        </w:rPr>
        <w:t xml:space="preserve">  </w:t>
      </w:r>
      <w:r>
        <w:rPr>
          <w:rStyle w:val="AttributeTok"/>
        </w:rPr>
        <w:t>outcome =</w:t>
      </w:r>
      <w:r>
        <w:rPr>
          <w:rStyle w:val="NormalTok"/>
        </w:rPr>
        <w:t xml:space="preserve"> </w:t>
      </w:r>
      <w:r>
        <w:rPr>
          <w:rStyle w:val="StringTok"/>
        </w:rPr>
        <w:t>"weight"</w:t>
      </w:r>
      <w:r>
        <w:rPr>
          <w:rStyle w:val="NormalTok"/>
        </w:rPr>
        <w:t>,</w:t>
      </w:r>
      <w:r>
        <w:br/>
      </w:r>
      <w:r>
        <w:rPr>
          <w:rStyle w:val="NormalTok"/>
        </w:rPr>
        <w:t xml:space="preserve">  </w:t>
      </w:r>
      <w:r>
        <w:rPr>
          <w:rStyle w:val="AttributeTok"/>
        </w:rPr>
        <w:t>predictors =</w:t>
      </w:r>
      <w:r>
        <w:rPr>
          <w:rStyle w:val="NormalTok"/>
        </w:rPr>
        <w:t xml:space="preserve"> </w:t>
      </w:r>
      <w:r>
        <w:rPr>
          <w:rStyle w:val="FunctionTok"/>
        </w:rPr>
        <w:t>c</w:t>
      </w:r>
      <w:r>
        <w:rPr>
          <w:rStyle w:val="NormalTok"/>
        </w:rPr>
        <w:t>(</w:t>
      </w:r>
      <w:r>
        <w:rPr>
          <w:rStyle w:val="StringTok"/>
        </w:rPr>
        <w:t>"height"</w:t>
      </w:r>
      <w:r>
        <w:rPr>
          <w:rStyle w:val="NormalTok"/>
        </w:rPr>
        <w:t xml:space="preserve">, </w:t>
      </w:r>
      <w:r>
        <w:rPr>
          <w:rStyle w:val="StringTok"/>
        </w:rPr>
        <w:t>"age"</w:t>
      </w:r>
      <w:r>
        <w:rPr>
          <w:rStyle w:val="NormalTok"/>
        </w:rPr>
        <w:t>),</w:t>
      </w:r>
      <w:r>
        <w:br/>
      </w:r>
      <w:r>
        <w:rPr>
          <w:rStyle w:val="NormalTok"/>
        </w:rPr>
        <w:t xml:space="preserve">  </w:t>
      </w:r>
      <w:r>
        <w:rPr>
          <w:rStyle w:val="AttributeTok"/>
        </w:rPr>
        <w:t>demographics =</w:t>
      </w:r>
      <w:r>
        <w:rPr>
          <w:rStyle w:val="NormalTok"/>
        </w:rPr>
        <w:t xml:space="preserve"> </w:t>
      </w:r>
      <w:r>
        <w:rPr>
          <w:rStyle w:val="StringTok"/>
        </w:rPr>
        <w:t>"none"</w:t>
      </w:r>
      <w:r>
        <w:rPr>
          <w:rStyle w:val="NormalTok"/>
        </w:rPr>
        <w:t>,</w:t>
      </w:r>
      <w:r>
        <w:br/>
      </w:r>
      <w:r>
        <w:rPr>
          <w:rStyle w:val="NormalTok"/>
        </w:rPr>
        <w:t xml:space="preserve">  </w:t>
      </w:r>
      <w:r>
        <w:rPr>
          <w:rStyle w:val="AttributeTok"/>
        </w:rPr>
        <w:t>sex =</w:t>
      </w:r>
      <w:r>
        <w:rPr>
          <w:rStyle w:val="NormalTok"/>
        </w:rPr>
        <w:t xml:space="preserve"> </w:t>
      </w:r>
      <w:r>
        <w:rPr>
          <w:rStyle w:val="ConstantTok"/>
        </w:rPr>
        <w:t>NULL</w:t>
      </w:r>
      <w:r>
        <w:rPr>
          <w:rStyle w:val="NormalTok"/>
        </w:rPr>
        <w:t>,</w:t>
      </w:r>
      <w:r>
        <w:br/>
      </w:r>
      <w:r>
        <w:rPr>
          <w:rStyle w:val="NormalTok"/>
        </w:rPr>
        <w:t xml:space="preserve">  </w:t>
      </w:r>
      <w:r>
        <w:rPr>
          <w:rStyle w:val="AttributeTok"/>
        </w:rPr>
        <w:t>race =</w:t>
      </w:r>
      <w:r>
        <w:rPr>
          <w:rStyle w:val="NormalTok"/>
        </w:rPr>
        <w:t xml:space="preserve"> </w:t>
      </w:r>
      <w:r>
        <w:rPr>
          <w:rStyle w:val="ConstantTok"/>
        </w:rPr>
        <w:t>NULL</w:t>
      </w:r>
      <w:r>
        <w:rPr>
          <w:rStyle w:val="NormalTok"/>
        </w:rPr>
        <w:t>,</w:t>
      </w:r>
      <w:r>
        <w:br/>
      </w:r>
      <w:r>
        <w:rPr>
          <w:rStyle w:val="NormalTok"/>
        </w:rPr>
        <w:t xml:space="preserve">  </w:t>
      </w:r>
      <w:proofErr w:type="spellStart"/>
      <w:r>
        <w:rPr>
          <w:rStyle w:val="AttributeTok"/>
        </w:rPr>
        <w:t>pair_identifiers</w:t>
      </w:r>
      <w:proofErr w:type="spellEnd"/>
      <w:r>
        <w:rPr>
          <w:rStyle w:val="AttributeTok"/>
        </w:rPr>
        <w:t xml:space="preserve"> =</w:t>
      </w:r>
      <w:r>
        <w:rPr>
          <w:rStyle w:val="NormalTok"/>
        </w:rPr>
        <w:t xml:space="preserve"> </w:t>
      </w:r>
      <w:r>
        <w:rPr>
          <w:rStyle w:val="FunctionTok"/>
        </w:rPr>
        <w:t>c</w:t>
      </w:r>
      <w:r>
        <w:rPr>
          <w:rStyle w:val="NormalTok"/>
        </w:rPr>
        <w:t>(</w:t>
      </w:r>
      <w:r>
        <w:rPr>
          <w:rStyle w:val="StringTok"/>
        </w:rPr>
        <w:t>"_s1"</w:t>
      </w:r>
      <w:r>
        <w:rPr>
          <w:rStyle w:val="NormalTok"/>
        </w:rPr>
        <w:t xml:space="preserve">, </w:t>
      </w:r>
      <w:r>
        <w:rPr>
          <w:rStyle w:val="StringTok"/>
        </w:rPr>
        <w:t>"_s2"</w:t>
      </w:r>
      <w:r>
        <w:rPr>
          <w:rStyle w:val="NormalTok"/>
        </w:rPr>
        <w:t>),</w:t>
      </w:r>
      <w:r>
        <w:br/>
      </w:r>
      <w:r>
        <w:rPr>
          <w:rStyle w:val="NormalTok"/>
        </w:rPr>
        <w:t xml:space="preserve">  </w:t>
      </w:r>
      <w:r>
        <w:rPr>
          <w:rStyle w:val="AttributeTok"/>
        </w:rPr>
        <w:t>id =</w:t>
      </w:r>
      <w:r>
        <w:rPr>
          <w:rStyle w:val="NormalTok"/>
        </w:rPr>
        <w:t xml:space="preserve"> </w:t>
      </w:r>
      <w:r>
        <w:rPr>
          <w:rStyle w:val="StringTok"/>
        </w:rPr>
        <w:t>"</w:t>
      </w:r>
      <w:proofErr w:type="spellStart"/>
      <w:r>
        <w:rPr>
          <w:rStyle w:val="StringTok"/>
        </w:rPr>
        <w:t>pid</w:t>
      </w:r>
      <w:proofErr w:type="spellEnd"/>
      <w:r>
        <w:rPr>
          <w:rStyle w:val="StringTok"/>
        </w:rPr>
        <w:t>"</w:t>
      </w:r>
      <w:r>
        <w:br/>
      </w:r>
      <w:r>
        <w:rPr>
          <w:rStyle w:val="NormalTok"/>
        </w:rPr>
        <w:t>)</w:t>
      </w:r>
      <w:r>
        <w:br/>
      </w:r>
      <w:r>
        <w:br/>
      </w:r>
      <w:r>
        <w:rPr>
          <w:rStyle w:val="FunctionTok"/>
        </w:rPr>
        <w:t>tidy</w:t>
      </w:r>
      <w:r>
        <w:rPr>
          <w:rStyle w:val="NormalTok"/>
        </w:rPr>
        <w:t>(</w:t>
      </w:r>
      <w:proofErr w:type="spellStart"/>
      <w:r>
        <w:rPr>
          <w:rStyle w:val="NormalTok"/>
        </w:rPr>
        <w:t>discord_model</w:t>
      </w:r>
      <w:proofErr w:type="spellEnd"/>
      <w:r>
        <w:rPr>
          <w:rStyle w:val="NormalTok"/>
        </w:rPr>
        <w:t xml:space="preserve">, </w:t>
      </w:r>
      <w:r>
        <w:rPr>
          <w:rStyle w:val="AttributeTok"/>
        </w:rPr>
        <w:t>conf.int =</w:t>
      </w:r>
      <w:r>
        <w:rPr>
          <w:rStyle w:val="NormalTok"/>
        </w:rPr>
        <w:t xml:space="preserve"> </w:t>
      </w:r>
      <w:r>
        <w:rPr>
          <w:rStyle w:val="ConstantTok"/>
        </w:rPr>
        <w:t>TRUE</w:t>
      </w:r>
      <w:r>
        <w:rPr>
          <w:rStyle w:val="NormalTok"/>
        </w:rPr>
        <w:t xml:space="preserve">) </w:t>
      </w:r>
      <w:r>
        <w:rPr>
          <w:rStyle w:val="SpecialCharTok"/>
        </w:rPr>
        <w:t>%&gt;%</w:t>
      </w:r>
      <w:r>
        <w:br/>
      </w:r>
      <w:r>
        <w:rPr>
          <w:rStyle w:val="NormalTok"/>
        </w:rPr>
        <w:t xml:space="preserve">  </w:t>
      </w:r>
      <w:proofErr w:type="spellStart"/>
      <w:r>
        <w:rPr>
          <w:rStyle w:val="NormalTok"/>
        </w:rPr>
        <w:t>knitr</w:t>
      </w:r>
      <w:proofErr w:type="spellEnd"/>
      <w:r>
        <w:rPr>
          <w:rStyle w:val="SpecialCharTok"/>
        </w:rPr>
        <w:t>::</w:t>
      </w:r>
      <w:proofErr w:type="spellStart"/>
      <w:r>
        <w:rPr>
          <w:rStyle w:val="FunctionTok"/>
        </w:rPr>
        <w:t>kable</w:t>
      </w:r>
      <w:proofErr w:type="spellEnd"/>
      <w:r>
        <w:rPr>
          <w:rStyle w:val="NormalTok"/>
        </w:rPr>
        <w:t>(</w:t>
      </w:r>
      <w:r>
        <w:rPr>
          <w:rStyle w:val="AttributeTok"/>
        </w:rPr>
        <w:t>digits =</w:t>
      </w:r>
      <w:r>
        <w:rPr>
          <w:rStyle w:val="NormalTok"/>
        </w:rPr>
        <w:t xml:space="preserve"> </w:t>
      </w:r>
      <w:r>
        <w:rPr>
          <w:rStyle w:val="DecValTok"/>
        </w:rPr>
        <w:t>3</w:t>
      </w:r>
      <w:r>
        <w:rPr>
          <w:rStyle w:val="NormalTok"/>
        </w:rPr>
        <w:t xml:space="preserve">, </w:t>
      </w:r>
      <w:r>
        <w:rPr>
          <w:rStyle w:val="AttributeTok"/>
        </w:rPr>
        <w:t>caption =</w:t>
      </w:r>
      <w:r>
        <w:rPr>
          <w:rStyle w:val="NormalTok"/>
        </w:rPr>
        <w:t xml:space="preserve"> </w:t>
      </w:r>
      <w:r>
        <w:rPr>
          <w:rStyle w:val="StringTok"/>
        </w:rPr>
        <w:t>"Discordant Regression Results"</w:t>
      </w:r>
      <w:r>
        <w:rPr>
          <w:rStyle w:val="NormalTok"/>
        </w:rPr>
        <w:t>)</w:t>
      </w:r>
    </w:p>
    <w:p w14:paraId="2D5A213E" w14:textId="77777777" w:rsidR="006F5114" w:rsidRDefault="00000000">
      <w:pPr>
        <w:pStyle w:val="TableCaption"/>
      </w:pPr>
      <w:r>
        <w:t>Discordant Regression Results</w:t>
      </w:r>
    </w:p>
    <w:tbl>
      <w:tblPr>
        <w:tblStyle w:val="Table"/>
        <w:tblW w:w="5000" w:type="pct"/>
        <w:tblLayout w:type="fixed"/>
        <w:tblLook w:val="0020" w:firstRow="1" w:lastRow="0" w:firstColumn="0" w:lastColumn="0" w:noHBand="0" w:noVBand="0"/>
        <w:tblCaption w:val="Discordant Regression Results"/>
      </w:tblPr>
      <w:tblGrid>
        <w:gridCol w:w="1906"/>
        <w:gridCol w:w="1430"/>
        <w:gridCol w:w="1588"/>
        <w:gridCol w:w="1588"/>
        <w:gridCol w:w="1270"/>
        <w:gridCol w:w="1430"/>
        <w:gridCol w:w="1588"/>
      </w:tblGrid>
      <w:tr w:rsidR="006F5114" w14:paraId="1654AEC1"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1397" w:type="dxa"/>
          </w:tcPr>
          <w:p w14:paraId="75BA118D" w14:textId="77777777" w:rsidR="006F5114" w:rsidRDefault="00000000">
            <w:pPr>
              <w:pStyle w:val="Compact"/>
            </w:pPr>
            <w:r>
              <w:t>term</w:t>
            </w:r>
          </w:p>
        </w:tc>
        <w:tc>
          <w:tcPr>
            <w:tcW w:w="1048" w:type="dxa"/>
          </w:tcPr>
          <w:p w14:paraId="7E4039BE" w14:textId="77777777" w:rsidR="006F5114" w:rsidRDefault="00000000">
            <w:pPr>
              <w:pStyle w:val="Compact"/>
              <w:jc w:val="right"/>
            </w:pPr>
            <w:r>
              <w:t>estimate</w:t>
            </w:r>
          </w:p>
        </w:tc>
        <w:tc>
          <w:tcPr>
            <w:tcW w:w="1164" w:type="dxa"/>
          </w:tcPr>
          <w:p w14:paraId="00F4210B" w14:textId="77777777" w:rsidR="006F5114" w:rsidRDefault="00000000">
            <w:pPr>
              <w:pStyle w:val="Compact"/>
              <w:jc w:val="right"/>
            </w:pPr>
            <w:proofErr w:type="spellStart"/>
            <w:r>
              <w:t>std.error</w:t>
            </w:r>
            <w:proofErr w:type="spellEnd"/>
          </w:p>
        </w:tc>
        <w:tc>
          <w:tcPr>
            <w:tcW w:w="1164" w:type="dxa"/>
          </w:tcPr>
          <w:p w14:paraId="30A44F94" w14:textId="77777777" w:rsidR="006F5114" w:rsidRDefault="00000000">
            <w:pPr>
              <w:pStyle w:val="Compact"/>
              <w:jc w:val="right"/>
            </w:pPr>
            <w:r>
              <w:t>statistic</w:t>
            </w:r>
          </w:p>
        </w:tc>
        <w:tc>
          <w:tcPr>
            <w:tcW w:w="931" w:type="dxa"/>
          </w:tcPr>
          <w:p w14:paraId="2A8DBD88" w14:textId="77777777" w:rsidR="006F5114" w:rsidRDefault="00000000">
            <w:pPr>
              <w:pStyle w:val="Compact"/>
              <w:jc w:val="right"/>
            </w:pPr>
            <w:proofErr w:type="spellStart"/>
            <w:r>
              <w:t>p.value</w:t>
            </w:r>
            <w:proofErr w:type="spellEnd"/>
          </w:p>
        </w:tc>
        <w:tc>
          <w:tcPr>
            <w:tcW w:w="1048" w:type="dxa"/>
          </w:tcPr>
          <w:p w14:paraId="1AACC471" w14:textId="77777777" w:rsidR="006F5114" w:rsidRDefault="00000000">
            <w:pPr>
              <w:pStyle w:val="Compact"/>
              <w:jc w:val="right"/>
            </w:pPr>
            <w:proofErr w:type="spellStart"/>
            <w:r>
              <w:t>conf.low</w:t>
            </w:r>
            <w:proofErr w:type="spellEnd"/>
          </w:p>
        </w:tc>
        <w:tc>
          <w:tcPr>
            <w:tcW w:w="1164" w:type="dxa"/>
          </w:tcPr>
          <w:p w14:paraId="70F8DD74" w14:textId="77777777" w:rsidR="006F5114" w:rsidRDefault="00000000">
            <w:pPr>
              <w:pStyle w:val="Compact"/>
              <w:jc w:val="right"/>
            </w:pPr>
            <w:proofErr w:type="spellStart"/>
            <w:r>
              <w:t>conf.high</w:t>
            </w:r>
            <w:proofErr w:type="spellEnd"/>
          </w:p>
        </w:tc>
      </w:tr>
      <w:tr w:rsidR="006F5114" w14:paraId="2894E1B2" w14:textId="77777777">
        <w:tc>
          <w:tcPr>
            <w:tcW w:w="1397" w:type="dxa"/>
          </w:tcPr>
          <w:p w14:paraId="49C0EADE" w14:textId="77777777" w:rsidR="006F5114" w:rsidRDefault="00000000">
            <w:pPr>
              <w:pStyle w:val="Compact"/>
            </w:pPr>
            <w:r>
              <w:t>(Intercept)</w:t>
            </w:r>
          </w:p>
        </w:tc>
        <w:tc>
          <w:tcPr>
            <w:tcW w:w="1048" w:type="dxa"/>
          </w:tcPr>
          <w:p w14:paraId="08FF2ECD" w14:textId="77777777" w:rsidR="006F5114" w:rsidRDefault="00000000">
            <w:pPr>
              <w:pStyle w:val="Compact"/>
              <w:jc w:val="right"/>
            </w:pPr>
            <w:r>
              <w:t>0.500</w:t>
            </w:r>
          </w:p>
        </w:tc>
        <w:tc>
          <w:tcPr>
            <w:tcW w:w="1164" w:type="dxa"/>
          </w:tcPr>
          <w:p w14:paraId="40B33462" w14:textId="77777777" w:rsidR="006F5114" w:rsidRDefault="00000000">
            <w:pPr>
              <w:pStyle w:val="Compact"/>
              <w:jc w:val="right"/>
            </w:pPr>
            <w:r>
              <w:t>0.528</w:t>
            </w:r>
          </w:p>
        </w:tc>
        <w:tc>
          <w:tcPr>
            <w:tcW w:w="1164" w:type="dxa"/>
          </w:tcPr>
          <w:p w14:paraId="35ED5923" w14:textId="77777777" w:rsidR="006F5114" w:rsidRDefault="00000000">
            <w:pPr>
              <w:pStyle w:val="Compact"/>
              <w:jc w:val="right"/>
            </w:pPr>
            <w:r>
              <w:t>0.948</w:t>
            </w:r>
          </w:p>
        </w:tc>
        <w:tc>
          <w:tcPr>
            <w:tcW w:w="931" w:type="dxa"/>
          </w:tcPr>
          <w:p w14:paraId="6D815CC4" w14:textId="77777777" w:rsidR="006F5114" w:rsidRDefault="00000000">
            <w:pPr>
              <w:pStyle w:val="Compact"/>
              <w:jc w:val="right"/>
            </w:pPr>
            <w:r>
              <w:t>0.345</w:t>
            </w:r>
          </w:p>
        </w:tc>
        <w:tc>
          <w:tcPr>
            <w:tcW w:w="1048" w:type="dxa"/>
          </w:tcPr>
          <w:p w14:paraId="16D0CF3B" w14:textId="77777777" w:rsidR="006F5114" w:rsidRDefault="00000000">
            <w:pPr>
              <w:pStyle w:val="Compact"/>
              <w:jc w:val="right"/>
            </w:pPr>
            <w:r>
              <w:t>-0.544</w:t>
            </w:r>
          </w:p>
        </w:tc>
        <w:tc>
          <w:tcPr>
            <w:tcW w:w="1164" w:type="dxa"/>
          </w:tcPr>
          <w:p w14:paraId="63AAC001" w14:textId="77777777" w:rsidR="006F5114" w:rsidRDefault="00000000">
            <w:pPr>
              <w:pStyle w:val="Compact"/>
              <w:jc w:val="right"/>
            </w:pPr>
            <w:r>
              <w:t>1.544</w:t>
            </w:r>
          </w:p>
        </w:tc>
      </w:tr>
      <w:tr w:rsidR="006F5114" w14:paraId="27FFAC12" w14:textId="77777777">
        <w:tc>
          <w:tcPr>
            <w:tcW w:w="1397" w:type="dxa"/>
          </w:tcPr>
          <w:p w14:paraId="72A342C0" w14:textId="77777777" w:rsidR="006F5114" w:rsidRDefault="00000000">
            <w:pPr>
              <w:pStyle w:val="Compact"/>
            </w:pPr>
            <w:r>
              <w:t>weight_mean</w:t>
            </w:r>
          </w:p>
        </w:tc>
        <w:tc>
          <w:tcPr>
            <w:tcW w:w="1048" w:type="dxa"/>
          </w:tcPr>
          <w:p w14:paraId="7C44BED3" w14:textId="77777777" w:rsidR="006F5114" w:rsidRDefault="00000000">
            <w:pPr>
              <w:pStyle w:val="Compact"/>
              <w:jc w:val="right"/>
            </w:pPr>
            <w:r>
              <w:t>-0.043</w:t>
            </w:r>
          </w:p>
        </w:tc>
        <w:tc>
          <w:tcPr>
            <w:tcW w:w="1164" w:type="dxa"/>
          </w:tcPr>
          <w:p w14:paraId="7459A740" w14:textId="77777777" w:rsidR="006F5114" w:rsidRDefault="00000000">
            <w:pPr>
              <w:pStyle w:val="Compact"/>
              <w:jc w:val="right"/>
            </w:pPr>
            <w:r>
              <w:t>0.065</w:t>
            </w:r>
          </w:p>
        </w:tc>
        <w:tc>
          <w:tcPr>
            <w:tcW w:w="1164" w:type="dxa"/>
          </w:tcPr>
          <w:p w14:paraId="2E72332B" w14:textId="77777777" w:rsidR="006F5114" w:rsidRDefault="00000000">
            <w:pPr>
              <w:pStyle w:val="Compact"/>
              <w:jc w:val="right"/>
            </w:pPr>
            <w:r>
              <w:t>-0.660</w:t>
            </w:r>
          </w:p>
        </w:tc>
        <w:tc>
          <w:tcPr>
            <w:tcW w:w="931" w:type="dxa"/>
          </w:tcPr>
          <w:p w14:paraId="6E21C844" w14:textId="77777777" w:rsidR="006F5114" w:rsidRDefault="00000000">
            <w:pPr>
              <w:pStyle w:val="Compact"/>
              <w:jc w:val="right"/>
            </w:pPr>
            <w:r>
              <w:t>0.511</w:t>
            </w:r>
          </w:p>
        </w:tc>
        <w:tc>
          <w:tcPr>
            <w:tcW w:w="1048" w:type="dxa"/>
          </w:tcPr>
          <w:p w14:paraId="210CDC21" w14:textId="77777777" w:rsidR="006F5114" w:rsidRDefault="00000000">
            <w:pPr>
              <w:pStyle w:val="Compact"/>
              <w:jc w:val="right"/>
            </w:pPr>
            <w:r>
              <w:t>-0.171</w:t>
            </w:r>
          </w:p>
        </w:tc>
        <w:tc>
          <w:tcPr>
            <w:tcW w:w="1164" w:type="dxa"/>
          </w:tcPr>
          <w:p w14:paraId="0565A88C" w14:textId="77777777" w:rsidR="006F5114" w:rsidRDefault="00000000">
            <w:pPr>
              <w:pStyle w:val="Compact"/>
              <w:jc w:val="right"/>
            </w:pPr>
            <w:r>
              <w:t>0.086</w:t>
            </w:r>
          </w:p>
        </w:tc>
      </w:tr>
      <w:tr w:rsidR="006F5114" w14:paraId="227CA69E" w14:textId="77777777">
        <w:tc>
          <w:tcPr>
            <w:tcW w:w="1397" w:type="dxa"/>
          </w:tcPr>
          <w:p w14:paraId="167904A2" w14:textId="77777777" w:rsidR="006F5114" w:rsidRDefault="00000000">
            <w:pPr>
              <w:pStyle w:val="Compact"/>
            </w:pPr>
            <w:proofErr w:type="spellStart"/>
            <w:r>
              <w:t>height_diff</w:t>
            </w:r>
            <w:proofErr w:type="spellEnd"/>
          </w:p>
        </w:tc>
        <w:tc>
          <w:tcPr>
            <w:tcW w:w="1048" w:type="dxa"/>
          </w:tcPr>
          <w:p w14:paraId="3BB38961" w14:textId="77777777" w:rsidR="006F5114" w:rsidRDefault="00000000">
            <w:pPr>
              <w:pStyle w:val="Compact"/>
              <w:jc w:val="right"/>
            </w:pPr>
            <w:r>
              <w:t>0.141</w:t>
            </w:r>
          </w:p>
        </w:tc>
        <w:tc>
          <w:tcPr>
            <w:tcW w:w="1164" w:type="dxa"/>
          </w:tcPr>
          <w:p w14:paraId="71AA0F80" w14:textId="77777777" w:rsidR="006F5114" w:rsidRDefault="00000000">
            <w:pPr>
              <w:pStyle w:val="Compact"/>
              <w:jc w:val="right"/>
            </w:pPr>
            <w:r>
              <w:t>0.043</w:t>
            </w:r>
          </w:p>
        </w:tc>
        <w:tc>
          <w:tcPr>
            <w:tcW w:w="1164" w:type="dxa"/>
          </w:tcPr>
          <w:p w14:paraId="2421835C" w14:textId="77777777" w:rsidR="006F5114" w:rsidRDefault="00000000">
            <w:pPr>
              <w:pStyle w:val="Compact"/>
              <w:jc w:val="right"/>
            </w:pPr>
            <w:r>
              <w:t>3.254</w:t>
            </w:r>
          </w:p>
        </w:tc>
        <w:tc>
          <w:tcPr>
            <w:tcW w:w="931" w:type="dxa"/>
          </w:tcPr>
          <w:p w14:paraId="34B91C97" w14:textId="77777777" w:rsidR="006F5114" w:rsidRDefault="00000000">
            <w:pPr>
              <w:pStyle w:val="Compact"/>
              <w:jc w:val="right"/>
            </w:pPr>
            <w:r>
              <w:t>0.001</w:t>
            </w:r>
          </w:p>
        </w:tc>
        <w:tc>
          <w:tcPr>
            <w:tcW w:w="1048" w:type="dxa"/>
          </w:tcPr>
          <w:p w14:paraId="3C8AA13A" w14:textId="77777777" w:rsidR="006F5114" w:rsidRDefault="00000000">
            <w:pPr>
              <w:pStyle w:val="Compact"/>
              <w:jc w:val="right"/>
            </w:pPr>
            <w:r>
              <w:t>0.055</w:t>
            </w:r>
          </w:p>
        </w:tc>
        <w:tc>
          <w:tcPr>
            <w:tcW w:w="1164" w:type="dxa"/>
          </w:tcPr>
          <w:p w14:paraId="2D57F5C7" w14:textId="77777777" w:rsidR="006F5114" w:rsidRDefault="00000000">
            <w:pPr>
              <w:pStyle w:val="Compact"/>
              <w:jc w:val="right"/>
            </w:pPr>
            <w:r>
              <w:t>0.226</w:t>
            </w:r>
          </w:p>
        </w:tc>
      </w:tr>
      <w:tr w:rsidR="006F5114" w14:paraId="57C83E65" w14:textId="77777777">
        <w:tc>
          <w:tcPr>
            <w:tcW w:w="1397" w:type="dxa"/>
          </w:tcPr>
          <w:p w14:paraId="2310AE47" w14:textId="77777777" w:rsidR="006F5114" w:rsidRDefault="00000000">
            <w:pPr>
              <w:pStyle w:val="Compact"/>
            </w:pPr>
            <w:proofErr w:type="spellStart"/>
            <w:r>
              <w:t>age_diff</w:t>
            </w:r>
            <w:proofErr w:type="spellEnd"/>
          </w:p>
        </w:tc>
        <w:tc>
          <w:tcPr>
            <w:tcW w:w="1048" w:type="dxa"/>
          </w:tcPr>
          <w:p w14:paraId="51FA9A15" w14:textId="77777777" w:rsidR="006F5114" w:rsidRDefault="00000000">
            <w:pPr>
              <w:pStyle w:val="Compact"/>
              <w:jc w:val="right"/>
            </w:pPr>
            <w:r>
              <w:t>-0.026</w:t>
            </w:r>
          </w:p>
        </w:tc>
        <w:tc>
          <w:tcPr>
            <w:tcW w:w="1164" w:type="dxa"/>
          </w:tcPr>
          <w:p w14:paraId="15F5EBA0" w14:textId="77777777" w:rsidR="006F5114" w:rsidRDefault="00000000">
            <w:pPr>
              <w:pStyle w:val="Compact"/>
              <w:jc w:val="right"/>
            </w:pPr>
            <w:r>
              <w:t>0.024</w:t>
            </w:r>
          </w:p>
        </w:tc>
        <w:tc>
          <w:tcPr>
            <w:tcW w:w="1164" w:type="dxa"/>
          </w:tcPr>
          <w:p w14:paraId="165D245B" w14:textId="77777777" w:rsidR="006F5114" w:rsidRDefault="00000000">
            <w:pPr>
              <w:pStyle w:val="Compact"/>
              <w:jc w:val="right"/>
            </w:pPr>
            <w:r>
              <w:t>-1.092</w:t>
            </w:r>
          </w:p>
        </w:tc>
        <w:tc>
          <w:tcPr>
            <w:tcW w:w="931" w:type="dxa"/>
          </w:tcPr>
          <w:p w14:paraId="0E4878A0" w14:textId="77777777" w:rsidR="006F5114" w:rsidRDefault="00000000">
            <w:pPr>
              <w:pStyle w:val="Compact"/>
              <w:jc w:val="right"/>
            </w:pPr>
            <w:r>
              <w:t>0.277</w:t>
            </w:r>
          </w:p>
        </w:tc>
        <w:tc>
          <w:tcPr>
            <w:tcW w:w="1048" w:type="dxa"/>
          </w:tcPr>
          <w:p w14:paraId="0D484322" w14:textId="77777777" w:rsidR="006F5114" w:rsidRDefault="00000000">
            <w:pPr>
              <w:pStyle w:val="Compact"/>
              <w:jc w:val="right"/>
            </w:pPr>
            <w:r>
              <w:t>-0.074</w:t>
            </w:r>
          </w:p>
        </w:tc>
        <w:tc>
          <w:tcPr>
            <w:tcW w:w="1164" w:type="dxa"/>
          </w:tcPr>
          <w:p w14:paraId="28441AE3" w14:textId="77777777" w:rsidR="006F5114" w:rsidRDefault="00000000">
            <w:pPr>
              <w:pStyle w:val="Compact"/>
              <w:jc w:val="right"/>
            </w:pPr>
            <w:r>
              <w:t>0.021</w:t>
            </w:r>
          </w:p>
        </w:tc>
      </w:tr>
      <w:tr w:rsidR="006F5114" w14:paraId="452A8BDF" w14:textId="77777777">
        <w:tc>
          <w:tcPr>
            <w:tcW w:w="1397" w:type="dxa"/>
          </w:tcPr>
          <w:p w14:paraId="380E90EB" w14:textId="77777777" w:rsidR="006F5114" w:rsidRDefault="00000000">
            <w:pPr>
              <w:pStyle w:val="Compact"/>
            </w:pPr>
            <w:proofErr w:type="spellStart"/>
            <w:r>
              <w:t>height_mean</w:t>
            </w:r>
            <w:proofErr w:type="spellEnd"/>
          </w:p>
        </w:tc>
        <w:tc>
          <w:tcPr>
            <w:tcW w:w="1048" w:type="dxa"/>
          </w:tcPr>
          <w:p w14:paraId="21DA5440" w14:textId="77777777" w:rsidR="006F5114" w:rsidRDefault="00000000">
            <w:pPr>
              <w:pStyle w:val="Compact"/>
              <w:jc w:val="right"/>
            </w:pPr>
            <w:r>
              <w:t>0.041</w:t>
            </w:r>
          </w:p>
        </w:tc>
        <w:tc>
          <w:tcPr>
            <w:tcW w:w="1164" w:type="dxa"/>
          </w:tcPr>
          <w:p w14:paraId="4FDEDCA9" w14:textId="77777777" w:rsidR="006F5114" w:rsidRDefault="00000000">
            <w:pPr>
              <w:pStyle w:val="Compact"/>
              <w:jc w:val="right"/>
            </w:pPr>
            <w:r>
              <w:t>0.060</w:t>
            </w:r>
          </w:p>
        </w:tc>
        <w:tc>
          <w:tcPr>
            <w:tcW w:w="1164" w:type="dxa"/>
          </w:tcPr>
          <w:p w14:paraId="33C42F30" w14:textId="77777777" w:rsidR="006F5114" w:rsidRDefault="00000000">
            <w:pPr>
              <w:pStyle w:val="Compact"/>
              <w:jc w:val="right"/>
            </w:pPr>
            <w:r>
              <w:t>0.680</w:t>
            </w:r>
          </w:p>
        </w:tc>
        <w:tc>
          <w:tcPr>
            <w:tcW w:w="931" w:type="dxa"/>
          </w:tcPr>
          <w:p w14:paraId="08531E94" w14:textId="77777777" w:rsidR="006F5114" w:rsidRDefault="00000000">
            <w:pPr>
              <w:pStyle w:val="Compact"/>
              <w:jc w:val="right"/>
            </w:pPr>
            <w:r>
              <w:t>0.498</w:t>
            </w:r>
          </w:p>
        </w:tc>
        <w:tc>
          <w:tcPr>
            <w:tcW w:w="1048" w:type="dxa"/>
          </w:tcPr>
          <w:p w14:paraId="77C8DAF2" w14:textId="77777777" w:rsidR="006F5114" w:rsidRDefault="00000000">
            <w:pPr>
              <w:pStyle w:val="Compact"/>
              <w:jc w:val="right"/>
            </w:pPr>
            <w:r>
              <w:t>-0.078</w:t>
            </w:r>
          </w:p>
        </w:tc>
        <w:tc>
          <w:tcPr>
            <w:tcW w:w="1164" w:type="dxa"/>
          </w:tcPr>
          <w:p w14:paraId="6F84652E" w14:textId="77777777" w:rsidR="006F5114" w:rsidRDefault="00000000">
            <w:pPr>
              <w:pStyle w:val="Compact"/>
              <w:jc w:val="right"/>
            </w:pPr>
            <w:r>
              <w:t>0.159</w:t>
            </w:r>
          </w:p>
        </w:tc>
      </w:tr>
      <w:tr w:rsidR="006F5114" w14:paraId="5B19E09A" w14:textId="77777777">
        <w:tc>
          <w:tcPr>
            <w:tcW w:w="1397" w:type="dxa"/>
          </w:tcPr>
          <w:p w14:paraId="0C44D516" w14:textId="77777777" w:rsidR="006F5114" w:rsidRDefault="00000000">
            <w:pPr>
              <w:pStyle w:val="Compact"/>
            </w:pPr>
            <w:proofErr w:type="spellStart"/>
            <w:r>
              <w:t>age_mean</w:t>
            </w:r>
            <w:proofErr w:type="spellEnd"/>
          </w:p>
        </w:tc>
        <w:tc>
          <w:tcPr>
            <w:tcW w:w="1048" w:type="dxa"/>
          </w:tcPr>
          <w:p w14:paraId="47AF761F" w14:textId="77777777" w:rsidR="006F5114" w:rsidRDefault="00000000">
            <w:pPr>
              <w:pStyle w:val="Compact"/>
              <w:jc w:val="right"/>
            </w:pPr>
            <w:r>
              <w:t>0.031</w:t>
            </w:r>
          </w:p>
        </w:tc>
        <w:tc>
          <w:tcPr>
            <w:tcW w:w="1164" w:type="dxa"/>
          </w:tcPr>
          <w:p w14:paraId="315367E4" w14:textId="77777777" w:rsidR="006F5114" w:rsidRDefault="00000000">
            <w:pPr>
              <w:pStyle w:val="Compact"/>
              <w:jc w:val="right"/>
            </w:pPr>
            <w:r>
              <w:t>0.018</w:t>
            </w:r>
          </w:p>
        </w:tc>
        <w:tc>
          <w:tcPr>
            <w:tcW w:w="1164" w:type="dxa"/>
          </w:tcPr>
          <w:p w14:paraId="67C56D7E" w14:textId="77777777" w:rsidR="006F5114" w:rsidRDefault="00000000">
            <w:pPr>
              <w:pStyle w:val="Compact"/>
              <w:jc w:val="right"/>
            </w:pPr>
            <w:r>
              <w:t>1.742</w:t>
            </w:r>
          </w:p>
        </w:tc>
        <w:tc>
          <w:tcPr>
            <w:tcW w:w="931" w:type="dxa"/>
          </w:tcPr>
          <w:p w14:paraId="1C06688C" w14:textId="77777777" w:rsidR="006F5114" w:rsidRDefault="00000000">
            <w:pPr>
              <w:pStyle w:val="Compact"/>
              <w:jc w:val="right"/>
            </w:pPr>
            <w:r>
              <w:t>0.084</w:t>
            </w:r>
          </w:p>
        </w:tc>
        <w:tc>
          <w:tcPr>
            <w:tcW w:w="1048" w:type="dxa"/>
          </w:tcPr>
          <w:p w14:paraId="3CE57A4F" w14:textId="77777777" w:rsidR="006F5114" w:rsidRDefault="00000000">
            <w:pPr>
              <w:pStyle w:val="Compact"/>
              <w:jc w:val="right"/>
            </w:pPr>
            <w:r>
              <w:t>-0.004</w:t>
            </w:r>
          </w:p>
        </w:tc>
        <w:tc>
          <w:tcPr>
            <w:tcW w:w="1164" w:type="dxa"/>
          </w:tcPr>
          <w:p w14:paraId="4A91EC0F" w14:textId="77777777" w:rsidR="006F5114" w:rsidRDefault="00000000">
            <w:pPr>
              <w:pStyle w:val="Compact"/>
              <w:jc w:val="right"/>
            </w:pPr>
            <w:r>
              <w:t>0.066</w:t>
            </w:r>
          </w:p>
        </w:tc>
      </w:tr>
    </w:tbl>
    <w:p w14:paraId="0ACA5608" w14:textId="77777777" w:rsidR="006F5114" w:rsidRDefault="00000000">
      <w:pPr>
        <w:pStyle w:val="SourceCode"/>
      </w:pPr>
      <w:r>
        <w:br/>
      </w:r>
      <w:r>
        <w:rPr>
          <w:rStyle w:val="FunctionTok"/>
        </w:rPr>
        <w:t>glance</w:t>
      </w:r>
      <w:r>
        <w:rPr>
          <w:rStyle w:val="NormalTok"/>
        </w:rPr>
        <w:t>(</w:t>
      </w:r>
      <w:proofErr w:type="spellStart"/>
      <w:r>
        <w:rPr>
          <w:rStyle w:val="NormalTok"/>
        </w:rPr>
        <w:t>discord_model</w:t>
      </w:r>
      <w:proofErr w:type="spellEnd"/>
      <w:r>
        <w:rPr>
          <w:rStyle w:val="NormalTok"/>
        </w:rPr>
        <w:t xml:space="preserve">) </w:t>
      </w:r>
      <w:r>
        <w:rPr>
          <w:rStyle w:val="SpecialCharTok"/>
        </w:rPr>
        <w:t>%&gt;%</w:t>
      </w:r>
      <w:r>
        <w:br/>
      </w:r>
      <w:r>
        <w:rPr>
          <w:rStyle w:val="NormalTok"/>
        </w:rPr>
        <w:t xml:space="preserve">  </w:t>
      </w:r>
      <w:r>
        <w:rPr>
          <w:rStyle w:val="FunctionTok"/>
        </w:rPr>
        <w:t>select</w:t>
      </w:r>
      <w:r>
        <w:rPr>
          <w:rStyle w:val="NormalTok"/>
        </w:rPr>
        <w:t>(</w:t>
      </w:r>
      <w:proofErr w:type="spellStart"/>
      <w:r>
        <w:rPr>
          <w:rStyle w:val="NormalTok"/>
        </w:rPr>
        <w:t>r.squared</w:t>
      </w:r>
      <w:proofErr w:type="spellEnd"/>
      <w:r>
        <w:rPr>
          <w:rStyle w:val="NormalTok"/>
        </w:rPr>
        <w:t xml:space="preserve">, </w:t>
      </w:r>
      <w:proofErr w:type="spellStart"/>
      <w:r>
        <w:rPr>
          <w:rStyle w:val="NormalTok"/>
        </w:rPr>
        <w:t>adj.r.squared</w:t>
      </w:r>
      <w:proofErr w:type="spellEnd"/>
      <w:r>
        <w:rPr>
          <w:rStyle w:val="NormalTok"/>
        </w:rPr>
        <w:t xml:space="preserve">, sigma, </w:t>
      </w:r>
      <w:proofErr w:type="spellStart"/>
      <w:r>
        <w:rPr>
          <w:rStyle w:val="NormalTok"/>
        </w:rPr>
        <w:t>p.value</w:t>
      </w:r>
      <w:proofErr w:type="spellEnd"/>
      <w:r>
        <w:rPr>
          <w:rStyle w:val="NormalTok"/>
        </w:rPr>
        <w:t xml:space="preserve">, nobs) </w:t>
      </w:r>
      <w:r>
        <w:rPr>
          <w:rStyle w:val="SpecialCharTok"/>
        </w:rPr>
        <w:t>%&gt;%</w:t>
      </w:r>
      <w:r>
        <w:br/>
      </w:r>
      <w:r>
        <w:rPr>
          <w:rStyle w:val="NormalTok"/>
        </w:rPr>
        <w:t xml:space="preserve">  </w:t>
      </w:r>
      <w:proofErr w:type="spellStart"/>
      <w:r>
        <w:rPr>
          <w:rStyle w:val="NormalTok"/>
        </w:rPr>
        <w:t>knitr</w:t>
      </w:r>
      <w:proofErr w:type="spellEnd"/>
      <w:r>
        <w:rPr>
          <w:rStyle w:val="SpecialCharTok"/>
        </w:rPr>
        <w:t>::</w:t>
      </w:r>
      <w:proofErr w:type="spellStart"/>
      <w:r>
        <w:rPr>
          <w:rStyle w:val="FunctionTok"/>
        </w:rPr>
        <w:t>kable</w:t>
      </w:r>
      <w:proofErr w:type="spellEnd"/>
      <w:r>
        <w:rPr>
          <w:rStyle w:val="NormalTok"/>
        </w:rPr>
        <w:t>(</w:t>
      </w:r>
      <w:r>
        <w:rPr>
          <w:rStyle w:val="AttributeTok"/>
        </w:rPr>
        <w:t>digits =</w:t>
      </w:r>
      <w:r>
        <w:rPr>
          <w:rStyle w:val="NormalTok"/>
        </w:rPr>
        <w:t xml:space="preserve"> </w:t>
      </w:r>
      <w:r>
        <w:rPr>
          <w:rStyle w:val="DecValTok"/>
        </w:rPr>
        <w:t>3</w:t>
      </w:r>
      <w:r>
        <w:rPr>
          <w:rStyle w:val="NormalTok"/>
        </w:rPr>
        <w:t>)</w:t>
      </w:r>
    </w:p>
    <w:tbl>
      <w:tblPr>
        <w:tblStyle w:val="Table"/>
        <w:tblW w:w="0" w:type="auto"/>
        <w:tblLook w:val="0020" w:firstRow="1" w:lastRow="0" w:firstColumn="0" w:lastColumn="0" w:noHBand="0" w:noVBand="0"/>
      </w:tblPr>
      <w:tblGrid>
        <w:gridCol w:w="1219"/>
        <w:gridCol w:w="1607"/>
        <w:gridCol w:w="839"/>
        <w:gridCol w:w="979"/>
        <w:gridCol w:w="732"/>
      </w:tblGrid>
      <w:tr w:rsidR="006F5114" w14:paraId="14919E31"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0F531B78" w14:textId="77777777" w:rsidR="006F5114" w:rsidRDefault="00000000">
            <w:pPr>
              <w:pStyle w:val="Compact"/>
              <w:jc w:val="right"/>
            </w:pPr>
            <w:proofErr w:type="spellStart"/>
            <w:r>
              <w:t>r.squared</w:t>
            </w:r>
            <w:proofErr w:type="spellEnd"/>
          </w:p>
        </w:tc>
        <w:tc>
          <w:tcPr>
            <w:tcW w:w="0" w:type="auto"/>
          </w:tcPr>
          <w:p w14:paraId="025184AB" w14:textId="77777777" w:rsidR="006F5114" w:rsidRDefault="00000000">
            <w:pPr>
              <w:pStyle w:val="Compact"/>
              <w:jc w:val="right"/>
            </w:pPr>
            <w:proofErr w:type="spellStart"/>
            <w:r>
              <w:t>adj.r.squared</w:t>
            </w:r>
            <w:proofErr w:type="spellEnd"/>
          </w:p>
        </w:tc>
        <w:tc>
          <w:tcPr>
            <w:tcW w:w="0" w:type="auto"/>
          </w:tcPr>
          <w:p w14:paraId="0C5B3ED5" w14:textId="77777777" w:rsidR="006F5114" w:rsidRDefault="00000000">
            <w:pPr>
              <w:pStyle w:val="Compact"/>
              <w:jc w:val="right"/>
            </w:pPr>
            <w:r>
              <w:t>sigma</w:t>
            </w:r>
          </w:p>
        </w:tc>
        <w:tc>
          <w:tcPr>
            <w:tcW w:w="0" w:type="auto"/>
          </w:tcPr>
          <w:p w14:paraId="23863964" w14:textId="77777777" w:rsidR="006F5114" w:rsidRDefault="00000000">
            <w:pPr>
              <w:pStyle w:val="Compact"/>
              <w:jc w:val="right"/>
            </w:pPr>
            <w:proofErr w:type="spellStart"/>
            <w:r>
              <w:t>p.value</w:t>
            </w:r>
            <w:proofErr w:type="spellEnd"/>
          </w:p>
        </w:tc>
        <w:tc>
          <w:tcPr>
            <w:tcW w:w="0" w:type="auto"/>
          </w:tcPr>
          <w:p w14:paraId="6F546AC9" w14:textId="77777777" w:rsidR="006F5114" w:rsidRDefault="00000000">
            <w:pPr>
              <w:pStyle w:val="Compact"/>
              <w:jc w:val="right"/>
            </w:pPr>
            <w:r>
              <w:t>nobs</w:t>
            </w:r>
          </w:p>
        </w:tc>
      </w:tr>
      <w:tr w:rsidR="006F5114" w14:paraId="11C15EAE" w14:textId="77777777">
        <w:tc>
          <w:tcPr>
            <w:tcW w:w="0" w:type="auto"/>
          </w:tcPr>
          <w:p w14:paraId="316E6EBB" w14:textId="77777777" w:rsidR="006F5114" w:rsidRDefault="00000000">
            <w:pPr>
              <w:pStyle w:val="Compact"/>
              <w:jc w:val="right"/>
            </w:pPr>
            <w:r>
              <w:t>0.102</w:t>
            </w:r>
          </w:p>
        </w:tc>
        <w:tc>
          <w:tcPr>
            <w:tcW w:w="0" w:type="auto"/>
          </w:tcPr>
          <w:p w14:paraId="749AC6DC" w14:textId="77777777" w:rsidR="006F5114" w:rsidRDefault="00000000">
            <w:pPr>
              <w:pStyle w:val="Compact"/>
              <w:jc w:val="right"/>
            </w:pPr>
            <w:r>
              <w:t>0.069</w:t>
            </w:r>
          </w:p>
        </w:tc>
        <w:tc>
          <w:tcPr>
            <w:tcW w:w="0" w:type="auto"/>
          </w:tcPr>
          <w:p w14:paraId="70CBD856" w14:textId="77777777" w:rsidR="006F5114" w:rsidRDefault="00000000">
            <w:pPr>
              <w:pStyle w:val="Compact"/>
              <w:jc w:val="right"/>
            </w:pPr>
            <w:r>
              <w:t>0.978</w:t>
            </w:r>
          </w:p>
        </w:tc>
        <w:tc>
          <w:tcPr>
            <w:tcW w:w="0" w:type="auto"/>
          </w:tcPr>
          <w:p w14:paraId="5737432B" w14:textId="77777777" w:rsidR="006F5114" w:rsidRDefault="00000000">
            <w:pPr>
              <w:pStyle w:val="Compact"/>
              <w:jc w:val="right"/>
            </w:pPr>
            <w:r>
              <w:t>0.012</w:t>
            </w:r>
          </w:p>
        </w:tc>
        <w:tc>
          <w:tcPr>
            <w:tcW w:w="0" w:type="auto"/>
          </w:tcPr>
          <w:p w14:paraId="7E18A00F" w14:textId="77777777" w:rsidR="006F5114" w:rsidRDefault="00000000">
            <w:pPr>
              <w:pStyle w:val="Compact"/>
              <w:jc w:val="right"/>
            </w:pPr>
            <w:r>
              <w:t>141</w:t>
            </w:r>
          </w:p>
        </w:tc>
      </w:tr>
    </w:tbl>
    <w:p w14:paraId="4259FD2C" w14:textId="77777777" w:rsidR="006F5114" w:rsidRDefault="00000000">
      <w:pPr>
        <w:pStyle w:val="SourceCode"/>
      </w:pPr>
      <w:r>
        <w:rPr>
          <w:rStyle w:val="NormalTok"/>
        </w:rPr>
        <w:t>stargazer</w:t>
      </w:r>
      <w:r>
        <w:rPr>
          <w:rStyle w:val="SpecialCharTok"/>
        </w:rPr>
        <w:t>::</w:t>
      </w:r>
      <w:r>
        <w:rPr>
          <w:rStyle w:val="FunctionTok"/>
        </w:rPr>
        <w:t>stargazer</w:t>
      </w:r>
      <w:r>
        <w:rPr>
          <w:rStyle w:val="NormalTok"/>
        </w:rPr>
        <w:t>(</w:t>
      </w:r>
      <w:proofErr w:type="spellStart"/>
      <w:r>
        <w:rPr>
          <w:rStyle w:val="NormalTok"/>
        </w:rPr>
        <w:t>discord_model</w:t>
      </w:r>
      <w:proofErr w:type="spellEnd"/>
      <w:r>
        <w:rPr>
          <w:rStyle w:val="NormalTok"/>
        </w:rPr>
        <w:t>,</w:t>
      </w:r>
      <w:r>
        <w:br/>
      </w:r>
      <w:r>
        <w:rPr>
          <w:rStyle w:val="NormalTok"/>
        </w:rPr>
        <w:t xml:space="preserve">  </w:t>
      </w:r>
      <w:proofErr w:type="spellStart"/>
      <w:r>
        <w:rPr>
          <w:rStyle w:val="NormalTok"/>
        </w:rPr>
        <w:t>discord_model_manual</w:t>
      </w:r>
      <w:proofErr w:type="spellEnd"/>
      <w:r>
        <w:rPr>
          <w:rStyle w:val="NormalTok"/>
        </w:rPr>
        <w:t>,</w:t>
      </w:r>
      <w:r>
        <w:br/>
      </w:r>
      <w:r>
        <w:rPr>
          <w:rStyle w:val="NormalTok"/>
        </w:rPr>
        <w:t xml:space="preserve">  </w:t>
      </w:r>
      <w:r>
        <w:rPr>
          <w:rStyle w:val="AttributeTok"/>
        </w:rPr>
        <w:t>type =</w:t>
      </w:r>
      <w:r>
        <w:rPr>
          <w:rStyle w:val="NormalTok"/>
        </w:rPr>
        <w:t xml:space="preserve"> </w:t>
      </w:r>
      <w:r>
        <w:rPr>
          <w:rStyle w:val="StringTok"/>
        </w:rPr>
        <w:t>"html"</w:t>
      </w:r>
      <w:r>
        <w:rPr>
          <w:rStyle w:val="NormalTok"/>
        </w:rPr>
        <w:t>,</w:t>
      </w:r>
      <w:r>
        <w:br/>
      </w:r>
      <w:r>
        <w:rPr>
          <w:rStyle w:val="NormalTok"/>
        </w:rPr>
        <w:t xml:space="preserve">  </w:t>
      </w:r>
      <w:r>
        <w:rPr>
          <w:rStyle w:val="AttributeTok"/>
        </w:rPr>
        <w:t>digits =</w:t>
      </w:r>
      <w:r>
        <w:rPr>
          <w:rStyle w:val="NormalTok"/>
        </w:rPr>
        <w:t xml:space="preserve"> </w:t>
      </w:r>
      <w:r>
        <w:rPr>
          <w:rStyle w:val="DecValTok"/>
        </w:rPr>
        <w:t>3</w:t>
      </w:r>
      <w:r>
        <w:rPr>
          <w:rStyle w:val="NormalTok"/>
        </w:rPr>
        <w:t xml:space="preserve">, </w:t>
      </w:r>
      <w:proofErr w:type="spellStart"/>
      <w:r>
        <w:rPr>
          <w:rStyle w:val="AttributeTok"/>
        </w:rPr>
        <w:t>single.row</w:t>
      </w:r>
      <w:proofErr w:type="spellEnd"/>
      <w:r>
        <w:rPr>
          <w:rStyle w:val="AttributeTok"/>
        </w:rPr>
        <w:t xml:space="preserve"> =</w:t>
      </w:r>
      <w:r>
        <w:rPr>
          <w:rStyle w:val="NormalTok"/>
        </w:rPr>
        <w:t xml:space="preserve"> </w:t>
      </w:r>
      <w:r>
        <w:rPr>
          <w:rStyle w:val="ConstantTok"/>
        </w:rPr>
        <w:t>TRUE</w:t>
      </w:r>
      <w:r>
        <w:rPr>
          <w:rStyle w:val="NormalTok"/>
        </w:rPr>
        <w:t xml:space="preserve">, </w:t>
      </w:r>
      <w:r>
        <w:rPr>
          <w:rStyle w:val="AttributeTok"/>
        </w:rPr>
        <w:t>title =</w:t>
      </w:r>
      <w:r>
        <w:rPr>
          <w:rStyle w:val="NormalTok"/>
        </w:rPr>
        <w:t xml:space="preserve"> </w:t>
      </w:r>
      <w:r>
        <w:rPr>
          <w:rStyle w:val="StringTok"/>
        </w:rPr>
        <w:t>"Discordant Regression Results Comparison"</w:t>
      </w:r>
      <w:r>
        <w:br/>
      </w:r>
      <w:r>
        <w:rPr>
          <w:rStyle w:val="NormalTok"/>
        </w:rPr>
        <w:t>)</w:t>
      </w:r>
    </w:p>
    <w:p w14:paraId="11525129" w14:textId="77777777" w:rsidR="006F5114" w:rsidRDefault="00000000">
      <w:pPr>
        <w:pStyle w:val="FirstParagraph"/>
      </w:pPr>
      <w:r>
        <w:t>% Error: Unrecognized object type.</w:t>
      </w:r>
    </w:p>
    <w:p w14:paraId="1E005302" w14:textId="77777777" w:rsidR="006F5114" w:rsidRDefault="00000000">
      <w:pPr>
        <w:pStyle w:val="BodyText"/>
      </w:pPr>
      <w:r>
        <w:t>Both the manual and helper function approaches yield identical results.</w:t>
      </w:r>
    </w:p>
    <w:p w14:paraId="0D7D47A6" w14:textId="77777777" w:rsidR="006F5114" w:rsidRDefault="00000000">
      <w:pPr>
        <w:pStyle w:val="Heading1"/>
      </w:pPr>
      <w:bookmarkStart w:id="18" w:name="comparing-the-three-approaches"/>
      <w:bookmarkEnd w:id="13"/>
      <w:bookmarkEnd w:id="16"/>
      <w:bookmarkEnd w:id="17"/>
      <w:r>
        <w:t>Comparing the Three Approaches</w:t>
      </w:r>
    </w:p>
    <w:p w14:paraId="1A326F91" w14:textId="77777777" w:rsidR="006F5114" w:rsidRDefault="00000000">
      <w:pPr>
        <w:pStyle w:val="FirstParagraph"/>
      </w:pPr>
      <w:r>
        <w:t>To fully understand the value of discordant-kinship regression, it’s helpful to compare all three models side by side. Each approach answers a different question about the data.</w:t>
      </w:r>
    </w:p>
    <w:p w14:paraId="1BEED35D" w14:textId="77777777" w:rsidR="006F5114" w:rsidRDefault="00000000">
      <w:pPr>
        <w:pStyle w:val="Heading2"/>
      </w:pPr>
      <w:bookmarkStart w:id="19" w:name="side-by-side-model-comparison"/>
      <w:r>
        <w:t>Side-by-Side Model Comparison</w:t>
      </w:r>
    </w:p>
    <w:p w14:paraId="342F476A" w14:textId="77777777" w:rsidR="006F5114" w:rsidRDefault="00000000">
      <w:pPr>
        <w:pStyle w:val="SourceCode"/>
      </w:pPr>
      <w:r>
        <w:rPr>
          <w:rStyle w:val="NormalTok"/>
        </w:rPr>
        <w:t>stargazer</w:t>
      </w:r>
      <w:r>
        <w:rPr>
          <w:rStyle w:val="SpecialCharTok"/>
        </w:rPr>
        <w:t>::</w:t>
      </w:r>
      <w:r>
        <w:rPr>
          <w:rStyle w:val="FunctionTok"/>
        </w:rPr>
        <w:t>stargazer</w:t>
      </w:r>
      <w:r>
        <w:rPr>
          <w:rStyle w:val="NormalTok"/>
        </w:rPr>
        <w:t>(</w:t>
      </w:r>
      <w:r>
        <w:br/>
      </w:r>
      <w:r>
        <w:rPr>
          <w:rStyle w:val="NormalTok"/>
        </w:rPr>
        <w:t xml:space="preserve">  </w:t>
      </w:r>
      <w:proofErr w:type="spellStart"/>
      <w:r>
        <w:rPr>
          <w:rStyle w:val="NormalTok"/>
        </w:rPr>
        <w:t>ols_model</w:t>
      </w:r>
      <w:proofErr w:type="spellEnd"/>
      <w:r>
        <w:rPr>
          <w:rStyle w:val="NormalTok"/>
        </w:rPr>
        <w:t>,</w:t>
      </w:r>
      <w:r>
        <w:br/>
      </w:r>
      <w:r>
        <w:rPr>
          <w:rStyle w:val="NormalTok"/>
        </w:rPr>
        <w:lastRenderedPageBreak/>
        <w:t xml:space="preserve">  </w:t>
      </w:r>
      <w:proofErr w:type="spellStart"/>
      <w:r>
        <w:rPr>
          <w:rStyle w:val="NormalTok"/>
        </w:rPr>
        <w:t>between_model</w:t>
      </w:r>
      <w:proofErr w:type="spellEnd"/>
      <w:r>
        <w:rPr>
          <w:rStyle w:val="NormalTok"/>
        </w:rPr>
        <w:t>,</w:t>
      </w:r>
      <w:r>
        <w:br/>
      </w:r>
      <w:r>
        <w:rPr>
          <w:rStyle w:val="NormalTok"/>
        </w:rPr>
        <w:t xml:space="preserve">  </w:t>
      </w:r>
      <w:proofErr w:type="spellStart"/>
      <w:r>
        <w:rPr>
          <w:rStyle w:val="NormalTok"/>
        </w:rPr>
        <w:t>discord_model</w:t>
      </w:r>
      <w:proofErr w:type="spellEnd"/>
      <w:r>
        <w:rPr>
          <w:rStyle w:val="NormalTok"/>
        </w:rPr>
        <w:t>,</w:t>
      </w:r>
      <w:r>
        <w:br/>
      </w:r>
      <w:r>
        <w:rPr>
          <w:rStyle w:val="NormalTok"/>
        </w:rPr>
        <w:t xml:space="preserve">  </w:t>
      </w:r>
      <w:r>
        <w:rPr>
          <w:rStyle w:val="AttributeTok"/>
        </w:rPr>
        <w:t>type =</w:t>
      </w:r>
      <w:r>
        <w:rPr>
          <w:rStyle w:val="NormalTok"/>
        </w:rPr>
        <w:t xml:space="preserve"> </w:t>
      </w:r>
      <w:r>
        <w:rPr>
          <w:rStyle w:val="StringTok"/>
        </w:rPr>
        <w:t>"html"</w:t>
      </w:r>
      <w:r>
        <w:rPr>
          <w:rStyle w:val="NormalTok"/>
        </w:rPr>
        <w:t>,</w:t>
      </w:r>
      <w:r>
        <w:br/>
      </w:r>
      <w:r>
        <w:rPr>
          <w:rStyle w:val="NormalTok"/>
        </w:rPr>
        <w:t xml:space="preserve">  </w:t>
      </w:r>
      <w:r>
        <w:rPr>
          <w:rStyle w:val="AttributeTok"/>
        </w:rPr>
        <w:t>digits =</w:t>
      </w:r>
      <w:r>
        <w:rPr>
          <w:rStyle w:val="NormalTok"/>
        </w:rPr>
        <w:t xml:space="preserve"> </w:t>
      </w:r>
      <w:r>
        <w:rPr>
          <w:rStyle w:val="DecValTok"/>
        </w:rPr>
        <w:t>3</w:t>
      </w:r>
      <w:r>
        <w:rPr>
          <w:rStyle w:val="NormalTok"/>
        </w:rPr>
        <w:t>,</w:t>
      </w:r>
      <w:r>
        <w:br/>
      </w:r>
      <w:r>
        <w:rPr>
          <w:rStyle w:val="NormalTok"/>
        </w:rPr>
        <w:t xml:space="preserve">  </w:t>
      </w:r>
      <w:proofErr w:type="spellStart"/>
      <w:r>
        <w:rPr>
          <w:rStyle w:val="AttributeTok"/>
        </w:rPr>
        <w:t>single.row</w:t>
      </w:r>
      <w:proofErr w:type="spellEnd"/>
      <w:r>
        <w:rPr>
          <w:rStyle w:val="AttributeTok"/>
        </w:rPr>
        <w:t xml:space="preserve"> =</w:t>
      </w:r>
      <w:r>
        <w:rPr>
          <w:rStyle w:val="NormalTok"/>
        </w:rPr>
        <w:t xml:space="preserve"> </w:t>
      </w:r>
      <w:r>
        <w:rPr>
          <w:rStyle w:val="ConstantTok"/>
        </w:rPr>
        <w:t>FALSE</w:t>
      </w:r>
      <w:r>
        <w:rPr>
          <w:rStyle w:val="NormalTok"/>
        </w:rPr>
        <w:t>,</w:t>
      </w:r>
      <w:r>
        <w:br/>
      </w:r>
      <w:r>
        <w:rPr>
          <w:rStyle w:val="NormalTok"/>
        </w:rPr>
        <w:t xml:space="preserve">  </w:t>
      </w:r>
      <w:r>
        <w:rPr>
          <w:rStyle w:val="AttributeTok"/>
        </w:rPr>
        <w:t>title =</w:t>
      </w:r>
      <w:r>
        <w:rPr>
          <w:rStyle w:val="NormalTok"/>
        </w:rPr>
        <w:t xml:space="preserve"> </w:t>
      </w:r>
      <w:r>
        <w:rPr>
          <w:rStyle w:val="StringTok"/>
        </w:rPr>
        <w:t>"Comparison of OLS, Between-Family, and Discordant Regression Models"</w:t>
      </w:r>
      <w:r>
        <w:rPr>
          <w:rStyle w:val="NormalTok"/>
        </w:rPr>
        <w:t>,</w:t>
      </w:r>
      <w:r>
        <w:br/>
      </w:r>
      <w:r>
        <w:rPr>
          <w:rStyle w:val="NormalTok"/>
        </w:rPr>
        <w:t xml:space="preserve">  </w:t>
      </w:r>
      <w:proofErr w:type="spellStart"/>
      <w:r>
        <w:rPr>
          <w:rStyle w:val="AttributeTok"/>
        </w:rPr>
        <w:t>column.labels</w:t>
      </w:r>
      <w:proofErr w:type="spellEnd"/>
      <w:r>
        <w:rPr>
          <w:rStyle w:val="AttributeTok"/>
        </w:rPr>
        <w:t xml:space="preserve"> =</w:t>
      </w:r>
      <w:r>
        <w:rPr>
          <w:rStyle w:val="NormalTok"/>
        </w:rPr>
        <w:t xml:space="preserve"> </w:t>
      </w:r>
      <w:r>
        <w:rPr>
          <w:rStyle w:val="FunctionTok"/>
        </w:rPr>
        <w:t>c</w:t>
      </w:r>
      <w:r>
        <w:rPr>
          <w:rStyle w:val="NormalTok"/>
        </w:rPr>
        <w:t>(</w:t>
      </w:r>
      <w:r>
        <w:rPr>
          <w:rStyle w:val="StringTok"/>
        </w:rPr>
        <w:t>"Standard OLS"</w:t>
      </w:r>
      <w:r>
        <w:rPr>
          <w:rStyle w:val="NormalTok"/>
        </w:rPr>
        <w:t xml:space="preserve">, </w:t>
      </w:r>
      <w:r>
        <w:rPr>
          <w:rStyle w:val="StringTok"/>
        </w:rPr>
        <w:t>"Between-Family"</w:t>
      </w:r>
      <w:r>
        <w:rPr>
          <w:rStyle w:val="NormalTok"/>
        </w:rPr>
        <w:t xml:space="preserve">, </w:t>
      </w:r>
      <w:r>
        <w:rPr>
          <w:rStyle w:val="StringTok"/>
        </w:rPr>
        <w:t>"Discordant"</w:t>
      </w:r>
      <w:r>
        <w:rPr>
          <w:rStyle w:val="NormalTok"/>
        </w:rPr>
        <w:t>),</w:t>
      </w:r>
      <w:r>
        <w:br/>
      </w:r>
      <w:r>
        <w:rPr>
          <w:rStyle w:val="NormalTok"/>
        </w:rPr>
        <w:t xml:space="preserve">  </w:t>
      </w:r>
      <w:proofErr w:type="spellStart"/>
      <w:r>
        <w:rPr>
          <w:rStyle w:val="AttributeTok"/>
        </w:rPr>
        <w:t>model.names</w:t>
      </w:r>
      <w:proofErr w:type="spellEnd"/>
      <w:r>
        <w:rPr>
          <w:rStyle w:val="AttributeTok"/>
        </w:rPr>
        <w:t xml:space="preserve"> =</w:t>
      </w:r>
      <w:r>
        <w:rPr>
          <w:rStyle w:val="NormalTok"/>
        </w:rPr>
        <w:t xml:space="preserve"> </w:t>
      </w:r>
      <w:r>
        <w:rPr>
          <w:rStyle w:val="ConstantTok"/>
        </w:rPr>
        <w:t>FALSE</w:t>
      </w:r>
      <w:r>
        <w:br/>
      </w:r>
      <w:r>
        <w:rPr>
          <w:rStyle w:val="NormalTok"/>
        </w:rPr>
        <w:t>)</w:t>
      </w:r>
    </w:p>
    <w:p w14:paraId="11529AA3" w14:textId="77777777" w:rsidR="006F5114" w:rsidRDefault="00000000">
      <w:pPr>
        <w:pStyle w:val="Heading2"/>
      </w:pPr>
      <w:bookmarkStart w:id="20" w:name="interpreting-the-differences"/>
      <w:bookmarkEnd w:id="19"/>
      <w:r>
        <w:t>Interpreting the Differences</w:t>
      </w:r>
    </w:p>
    <w:p w14:paraId="29031F35" w14:textId="77777777" w:rsidR="006F5114" w:rsidRDefault="00000000">
      <w:pPr>
        <w:pStyle w:val="FirstParagraph"/>
      </w:pPr>
      <w:r>
        <w:t>For each model, we can summarize the key features, what they capture, and how to interpret the results:</w:t>
      </w:r>
    </w:p>
    <w:p w14:paraId="3B74BB26" w14:textId="77777777" w:rsidR="00D4312B" w:rsidRDefault="00000000">
      <w:pPr>
        <w:pStyle w:val="BodyText"/>
      </w:pPr>
      <w:r>
        <w:rPr>
          <w:b/>
          <w:bCs/>
        </w:rPr>
        <w:t>Standard OLS Regression</w:t>
      </w:r>
      <w:r>
        <w:t xml:space="preserve"> provides estimates of associations between variables at the individual level, controlling for measured covariates. However, it does not account for unmeasured familial confounding, which may bias the results. </w:t>
      </w:r>
    </w:p>
    <w:p w14:paraId="2F009C8C" w14:textId="77777777" w:rsidR="00D4312B" w:rsidRDefault="00000000" w:rsidP="00D4312B">
      <w:pPr>
        <w:pStyle w:val="BodyText"/>
        <w:numPr>
          <w:ilvl w:val="0"/>
          <w:numId w:val="9"/>
        </w:numPr>
      </w:pPr>
      <w:r>
        <w:rPr>
          <w:b/>
          <w:bCs/>
        </w:rPr>
        <w:t>Data</w:t>
      </w:r>
      <w:r>
        <w:t xml:space="preserve">: One sibling per family (e.g., first-born or older sibling) </w:t>
      </w:r>
    </w:p>
    <w:p w14:paraId="3285A30A" w14:textId="0067F3CC" w:rsidR="00D4312B" w:rsidRDefault="00000000" w:rsidP="00D4312B">
      <w:pPr>
        <w:pStyle w:val="BodyText"/>
        <w:numPr>
          <w:ilvl w:val="0"/>
          <w:numId w:val="9"/>
        </w:numPr>
      </w:pPr>
      <w:r>
        <w:rPr>
          <w:b/>
          <w:bCs/>
        </w:rPr>
        <w:t>Level of analysis</w:t>
      </w:r>
      <w:r>
        <w:t xml:space="preserve">: Individual level </w:t>
      </w:r>
    </w:p>
    <w:p w14:paraId="574DCCE3" w14:textId="77777777" w:rsidR="00D4312B" w:rsidRDefault="00000000" w:rsidP="00D4312B">
      <w:pPr>
        <w:pStyle w:val="BodyText"/>
        <w:numPr>
          <w:ilvl w:val="0"/>
          <w:numId w:val="9"/>
        </w:numPr>
      </w:pPr>
      <w:r>
        <w:rPr>
          <w:b/>
          <w:bCs/>
        </w:rPr>
        <w:t>What it captures</w:t>
      </w:r>
      <w:r>
        <w:t xml:space="preserve">: Total association between predictors and outcome, confounded by both genetic and environmental factors shared within families </w:t>
      </w:r>
    </w:p>
    <w:p w14:paraId="77D0EC5F" w14:textId="378DD5BF" w:rsidR="006F5114" w:rsidRDefault="00000000" w:rsidP="00D4312B">
      <w:pPr>
        <w:pStyle w:val="BodyText"/>
        <w:numPr>
          <w:ilvl w:val="0"/>
          <w:numId w:val="9"/>
        </w:numPr>
      </w:pPr>
      <w:r>
        <w:rPr>
          <w:b/>
          <w:bCs/>
        </w:rPr>
        <w:t>Interpretation</w:t>
      </w:r>
      <w:r>
        <w:t>: “Individuals with higher height and age tend to have higher weight”</w:t>
      </w:r>
    </w:p>
    <w:p w14:paraId="3CD50AAC" w14:textId="77777777" w:rsidR="00D4312B" w:rsidRDefault="00000000">
      <w:pPr>
        <w:pStyle w:val="BodyText"/>
      </w:pPr>
      <w:r>
        <w:rPr>
          <w:b/>
          <w:bCs/>
        </w:rPr>
        <w:t>Between-Family Regression</w:t>
      </w:r>
      <w:r>
        <w:t xml:space="preserve"> compares kin from different families, effectively controlling for all family-level unobserved heterogeneity. While it provides a clearer picture of the effects of interest, it may miss important individual-level variation within families. </w:t>
      </w:r>
    </w:p>
    <w:p w14:paraId="1C081A2E" w14:textId="4ADF9CC9" w:rsidR="00D4312B" w:rsidRDefault="00000000" w:rsidP="00D4312B">
      <w:pPr>
        <w:pStyle w:val="BodyText"/>
        <w:numPr>
          <w:ilvl w:val="0"/>
          <w:numId w:val="6"/>
        </w:numPr>
      </w:pPr>
      <w:r>
        <w:rPr>
          <w:b/>
          <w:bCs/>
        </w:rPr>
        <w:t>Data</w:t>
      </w:r>
      <w:r>
        <w:t xml:space="preserve">: Average values for each kin pair </w:t>
      </w:r>
    </w:p>
    <w:p w14:paraId="13061915" w14:textId="6CE02A81" w:rsidR="00D4312B" w:rsidRDefault="00000000" w:rsidP="00D4312B">
      <w:pPr>
        <w:pStyle w:val="BodyText"/>
        <w:numPr>
          <w:ilvl w:val="0"/>
          <w:numId w:val="6"/>
        </w:numPr>
      </w:pPr>
      <w:r>
        <w:rPr>
          <w:b/>
          <w:bCs/>
        </w:rPr>
        <w:t>Level of analysis</w:t>
      </w:r>
      <w:r>
        <w:t>: Family level</w:t>
      </w:r>
    </w:p>
    <w:p w14:paraId="334955B1" w14:textId="1692A664" w:rsidR="00D4312B" w:rsidRDefault="00000000" w:rsidP="00D4312B">
      <w:pPr>
        <w:pStyle w:val="BodyText"/>
        <w:numPr>
          <w:ilvl w:val="0"/>
          <w:numId w:val="6"/>
        </w:numPr>
      </w:pPr>
      <w:r>
        <w:rPr>
          <w:b/>
          <w:bCs/>
        </w:rPr>
        <w:t>What it captures</w:t>
      </w:r>
      <w:r>
        <w:t xml:space="preserve">: How family-average predictors relate to family-average outcomes </w:t>
      </w:r>
    </w:p>
    <w:p w14:paraId="2508FA97" w14:textId="17EC86BF" w:rsidR="006F5114" w:rsidRDefault="00000000" w:rsidP="00D4312B">
      <w:pPr>
        <w:pStyle w:val="BodyText"/>
        <w:numPr>
          <w:ilvl w:val="0"/>
          <w:numId w:val="6"/>
        </w:numPr>
      </w:pPr>
      <w:r>
        <w:rPr>
          <w:b/>
          <w:bCs/>
        </w:rPr>
        <w:t>Interpretation</w:t>
      </w:r>
      <w:r>
        <w:t>: “Cousin pairs with higher average height and age tend to have higher average weight”</w:t>
      </w:r>
    </w:p>
    <w:p w14:paraId="0FFCC08E" w14:textId="77777777" w:rsidR="00D4312B" w:rsidRDefault="00000000">
      <w:pPr>
        <w:pStyle w:val="BodyText"/>
      </w:pPr>
      <w:r>
        <w:rPr>
          <w:b/>
          <w:bCs/>
        </w:rPr>
        <w:t>Discordant Regression</w:t>
      </w:r>
      <w:r>
        <w:t xml:space="preserve"> focuses on within-family comparisons by examining kin with differing outcomes. It allows for a nuanced understanding of how individual-level factors interact above and beyond familial confounding. </w:t>
      </w:r>
    </w:p>
    <w:p w14:paraId="050DF215" w14:textId="77777777" w:rsidR="00D4312B" w:rsidRDefault="00000000" w:rsidP="00D4312B">
      <w:pPr>
        <w:pStyle w:val="BodyText"/>
        <w:numPr>
          <w:ilvl w:val="0"/>
          <w:numId w:val="6"/>
        </w:numPr>
      </w:pPr>
      <w:r>
        <w:rPr>
          <w:b/>
          <w:bCs/>
        </w:rPr>
        <w:t>Data</w:t>
      </w:r>
      <w:r>
        <w:t xml:space="preserve">: Differences between cousins within families </w:t>
      </w:r>
    </w:p>
    <w:p w14:paraId="56A47F30" w14:textId="77777777" w:rsidR="00D4312B" w:rsidRDefault="00000000" w:rsidP="00D4312B">
      <w:pPr>
        <w:pStyle w:val="BodyText"/>
        <w:numPr>
          <w:ilvl w:val="0"/>
          <w:numId w:val="6"/>
        </w:numPr>
      </w:pPr>
      <w:r>
        <w:rPr>
          <w:b/>
          <w:bCs/>
        </w:rPr>
        <w:t>Level of analysis</w:t>
      </w:r>
      <w:r>
        <w:t xml:space="preserve">: Within-family (controlling for between-family variation) </w:t>
      </w:r>
    </w:p>
    <w:p w14:paraId="0B91A056" w14:textId="77777777" w:rsidR="00D4312B" w:rsidRDefault="00000000" w:rsidP="00D4312B">
      <w:pPr>
        <w:pStyle w:val="BodyText"/>
        <w:numPr>
          <w:ilvl w:val="0"/>
          <w:numId w:val="6"/>
        </w:numPr>
      </w:pPr>
      <w:r>
        <w:rPr>
          <w:b/>
          <w:bCs/>
        </w:rPr>
        <w:t>What it captures</w:t>
      </w:r>
      <w:r>
        <w:t xml:space="preserve">: Within-family effects after controlling for shared genetic and environmental factors </w:t>
      </w:r>
    </w:p>
    <w:p w14:paraId="38CC9B67" w14:textId="77777777" w:rsidR="00D4312B" w:rsidRDefault="00000000" w:rsidP="00D4312B">
      <w:pPr>
        <w:pStyle w:val="BodyText"/>
        <w:numPr>
          <w:ilvl w:val="0"/>
          <w:numId w:val="6"/>
        </w:numPr>
      </w:pPr>
      <w:r>
        <w:rPr>
          <w:b/>
          <w:bCs/>
        </w:rPr>
        <w:t>Key coefficients</w:t>
      </w:r>
      <w:r>
        <w:t xml:space="preserve">: </w:t>
      </w:r>
    </w:p>
    <w:p w14:paraId="4B00161B" w14:textId="4FA76833" w:rsidR="00D4312B" w:rsidRDefault="00000000" w:rsidP="00D4312B">
      <w:pPr>
        <w:pStyle w:val="BodyText"/>
        <w:numPr>
          <w:ilvl w:val="1"/>
          <w:numId w:val="6"/>
        </w:numPr>
      </w:pPr>
      <w:r>
        <w:rPr>
          <w:rStyle w:val="VerbatimChar"/>
        </w:rPr>
        <w:t>*_mean</w:t>
      </w:r>
      <w:r>
        <w:t xml:space="preserve">: Between-family effects (similar to between-family model) </w:t>
      </w:r>
    </w:p>
    <w:p w14:paraId="38733F0F" w14:textId="77777777" w:rsidR="00D4312B" w:rsidRDefault="00000000" w:rsidP="00D4312B">
      <w:pPr>
        <w:pStyle w:val="BodyText"/>
        <w:numPr>
          <w:ilvl w:val="1"/>
          <w:numId w:val="6"/>
        </w:numPr>
      </w:pPr>
      <w:r>
        <w:rPr>
          <w:rStyle w:val="VerbatimChar"/>
        </w:rPr>
        <w:t>*_diff</w:t>
      </w:r>
      <w:r>
        <w:t xml:space="preserve">: Within-family effects - the unique contribution of the predictor after controlling for familial confounding </w:t>
      </w:r>
    </w:p>
    <w:p w14:paraId="566D629C" w14:textId="77777777" w:rsidR="00D4312B" w:rsidRDefault="00000000" w:rsidP="00D4312B">
      <w:pPr>
        <w:pStyle w:val="BodyText"/>
        <w:numPr>
          <w:ilvl w:val="0"/>
          <w:numId w:val="6"/>
        </w:numPr>
      </w:pPr>
      <w:r>
        <w:rPr>
          <w:b/>
          <w:bCs/>
        </w:rPr>
        <w:lastRenderedPageBreak/>
        <w:t>Interpretation</w:t>
      </w:r>
      <w:r>
        <w:t xml:space="preserve">: “The cousin with higher weight tends to have higher height and age” </w:t>
      </w:r>
    </w:p>
    <w:p w14:paraId="648232EB" w14:textId="582D218F" w:rsidR="006F5114" w:rsidRDefault="00000000" w:rsidP="00D4312B">
      <w:pPr>
        <w:pStyle w:val="BodyText"/>
        <w:numPr>
          <w:ilvl w:val="0"/>
          <w:numId w:val="6"/>
        </w:numPr>
      </w:pPr>
      <w:r>
        <w:rPr>
          <w:b/>
          <w:bCs/>
        </w:rPr>
        <w:t>Advantage</w:t>
      </w:r>
      <w:r>
        <w:t>: Controls for unmeasured familial confounders, providing stronger evidence for (or against) causal effects</w:t>
      </w:r>
    </w:p>
    <w:p w14:paraId="71E846D2" w14:textId="77777777" w:rsidR="006F5114" w:rsidRDefault="00000000">
      <w:pPr>
        <w:pStyle w:val="Heading1"/>
      </w:pPr>
      <w:bookmarkStart w:id="21" w:name="conclusion"/>
      <w:bookmarkEnd w:id="18"/>
      <w:bookmarkEnd w:id="20"/>
      <w:r>
        <w:t>Conclusion</w:t>
      </w:r>
    </w:p>
    <w:p w14:paraId="76F1E43E" w14:textId="77777777" w:rsidR="006F5114" w:rsidRDefault="00000000">
      <w:pPr>
        <w:pStyle w:val="FirstParagraph"/>
      </w:pPr>
      <w:r>
        <w:t>Discordant-kinship regression offers a powerful tool for disentangling within-family effects from between-family confounding. By leveraging sibling and cousin comparisons, researchers can gain insights into causal relationships that are often obscured in traditional analyses.</w:t>
      </w:r>
    </w:p>
    <w:p w14:paraId="38CE0567" w14:textId="77777777" w:rsidR="006F5114" w:rsidRDefault="00000000">
      <w:pPr>
        <w:pStyle w:val="Heading1"/>
      </w:pPr>
      <w:bookmarkStart w:id="22" w:name="session-info"/>
      <w:bookmarkEnd w:id="21"/>
      <w:r>
        <w:t>Session Info</w:t>
      </w:r>
    </w:p>
    <w:p w14:paraId="52B20307" w14:textId="1500A920" w:rsidR="006F5114" w:rsidRDefault="00000000">
      <w:pPr>
        <w:pStyle w:val="SourceCode"/>
      </w:pPr>
      <w:proofErr w:type="spellStart"/>
      <w:r>
        <w:rPr>
          <w:rStyle w:val="NormalTok"/>
        </w:rPr>
        <w:t>sessioninfo</w:t>
      </w:r>
      <w:proofErr w:type="spellEnd"/>
      <w:r>
        <w:rPr>
          <w:rStyle w:val="SpecialCharTok"/>
        </w:rPr>
        <w:t>::</w:t>
      </w:r>
      <w:proofErr w:type="spellStart"/>
      <w:r>
        <w:rPr>
          <w:rStyle w:val="FunctionTok"/>
        </w:rPr>
        <w:t>session_info</w:t>
      </w:r>
      <w:proofErr w:type="spellEnd"/>
      <w:r>
        <w:rPr>
          <w:rStyle w:val="NormalTok"/>
        </w:rPr>
        <w:t>()</w:t>
      </w:r>
      <w:r>
        <w:br/>
      </w:r>
      <w:r>
        <w:rPr>
          <w:rStyle w:val="CommentTok"/>
        </w:rPr>
        <w:t>#&gt; ─ Session info ───────────────────────────────────────────────────────────────</w:t>
      </w:r>
      <w:r>
        <w:br/>
      </w:r>
      <w:r>
        <w:rPr>
          <w:rStyle w:val="CommentTok"/>
        </w:rPr>
        <w:t>#&gt;  setting  value</w:t>
      </w:r>
      <w:r>
        <w:br/>
      </w:r>
      <w:r>
        <w:rPr>
          <w:rStyle w:val="CommentTok"/>
        </w:rPr>
        <w:t xml:space="preserve">#&gt;  version  R version 4.5.1 (2025-06-13 </w:t>
      </w:r>
      <w:proofErr w:type="spellStart"/>
      <w:r>
        <w:rPr>
          <w:rStyle w:val="CommentTok"/>
        </w:rPr>
        <w:t>ucrt</w:t>
      </w:r>
      <w:proofErr w:type="spellEnd"/>
      <w:r>
        <w:rPr>
          <w:rStyle w:val="CommentTok"/>
        </w:rPr>
        <w:t>)</w:t>
      </w:r>
      <w:r>
        <w:br/>
      </w:r>
      <w:r>
        <w:rPr>
          <w:rStyle w:val="CommentTok"/>
        </w:rPr>
        <w:t xml:space="preserve">#&gt;  </w:t>
      </w:r>
      <w:proofErr w:type="spellStart"/>
      <w:r>
        <w:rPr>
          <w:rStyle w:val="CommentTok"/>
        </w:rPr>
        <w:t>os</w:t>
      </w:r>
      <w:proofErr w:type="spellEnd"/>
      <w:r>
        <w:rPr>
          <w:rStyle w:val="CommentTok"/>
        </w:rPr>
        <w:t xml:space="preserve">       Windows 11 x64 (build 26200)</w:t>
      </w:r>
      <w:r>
        <w:br/>
      </w:r>
      <w:r>
        <w:rPr>
          <w:rStyle w:val="CommentTok"/>
        </w:rPr>
        <w:t>#&gt;  system   x86_64, mingw32</w:t>
      </w:r>
      <w:r>
        <w:br/>
      </w:r>
      <w:r>
        <w:rPr>
          <w:rStyle w:val="CommentTok"/>
        </w:rPr>
        <w:t xml:space="preserve">#&gt;  </w:t>
      </w:r>
      <w:proofErr w:type="spellStart"/>
      <w:r>
        <w:rPr>
          <w:rStyle w:val="CommentTok"/>
        </w:rPr>
        <w:t>ui</w:t>
      </w:r>
      <w:proofErr w:type="spellEnd"/>
      <w:r>
        <w:rPr>
          <w:rStyle w:val="CommentTok"/>
        </w:rPr>
        <w:t xml:space="preserve">       </w:t>
      </w:r>
      <w:proofErr w:type="spellStart"/>
      <w:r>
        <w:rPr>
          <w:rStyle w:val="CommentTok"/>
        </w:rPr>
        <w:t>RTerm</w:t>
      </w:r>
      <w:proofErr w:type="spellEnd"/>
      <w:r>
        <w:br/>
      </w:r>
      <w:r>
        <w:rPr>
          <w:rStyle w:val="CommentTok"/>
        </w:rPr>
        <w:t>#&gt;  language (EN)</w:t>
      </w:r>
      <w:r>
        <w:br/>
      </w:r>
      <w:r>
        <w:rPr>
          <w:rStyle w:val="CommentTok"/>
        </w:rPr>
        <w:t xml:space="preserve">#&gt;  collate  </w:t>
      </w:r>
      <w:proofErr w:type="spellStart"/>
      <w:r>
        <w:rPr>
          <w:rStyle w:val="CommentTok"/>
        </w:rPr>
        <w:t>English_United</w:t>
      </w:r>
      <w:proofErr w:type="spellEnd"/>
      <w:r>
        <w:rPr>
          <w:rStyle w:val="CommentTok"/>
        </w:rPr>
        <w:t xml:space="preserve"> States.utf8</w:t>
      </w:r>
      <w:r>
        <w:br/>
      </w:r>
      <w:r>
        <w:rPr>
          <w:rStyle w:val="CommentTok"/>
        </w:rPr>
        <w:t xml:space="preserve">#&gt;  </w:t>
      </w:r>
      <w:proofErr w:type="spellStart"/>
      <w:r>
        <w:rPr>
          <w:rStyle w:val="CommentTok"/>
        </w:rPr>
        <w:t>ctype</w:t>
      </w:r>
      <w:proofErr w:type="spellEnd"/>
      <w:r>
        <w:rPr>
          <w:rStyle w:val="CommentTok"/>
        </w:rPr>
        <w:t xml:space="preserve">    </w:t>
      </w:r>
      <w:proofErr w:type="spellStart"/>
      <w:r>
        <w:rPr>
          <w:rStyle w:val="CommentTok"/>
        </w:rPr>
        <w:t>English_United</w:t>
      </w:r>
      <w:proofErr w:type="spellEnd"/>
      <w:r>
        <w:rPr>
          <w:rStyle w:val="CommentTok"/>
        </w:rPr>
        <w:t xml:space="preserve"> States.utf8</w:t>
      </w:r>
      <w:r>
        <w:br/>
      </w:r>
      <w:r>
        <w:rPr>
          <w:rStyle w:val="CommentTok"/>
        </w:rPr>
        <w:t xml:space="preserve">#&gt;  </w:t>
      </w:r>
      <w:proofErr w:type="spellStart"/>
      <w:r>
        <w:rPr>
          <w:rStyle w:val="CommentTok"/>
        </w:rPr>
        <w:t>tz</w:t>
      </w:r>
      <w:proofErr w:type="spellEnd"/>
      <w:r>
        <w:rPr>
          <w:rStyle w:val="CommentTok"/>
        </w:rPr>
        <w:t xml:space="preserve">       America/</w:t>
      </w:r>
      <w:proofErr w:type="spellStart"/>
      <w:r>
        <w:rPr>
          <w:rStyle w:val="CommentTok"/>
        </w:rPr>
        <w:t>New_York</w:t>
      </w:r>
      <w:proofErr w:type="spellEnd"/>
      <w:r>
        <w:br/>
      </w:r>
      <w:r>
        <w:rPr>
          <w:rStyle w:val="CommentTok"/>
        </w:rPr>
        <w:t>#&gt;  date     2025-10-24</w:t>
      </w:r>
      <w:r>
        <w:br/>
      </w:r>
      <w:r>
        <w:rPr>
          <w:rStyle w:val="CommentTok"/>
        </w:rPr>
        <w:t xml:space="preserve">#&gt;  </w:t>
      </w:r>
      <w:proofErr w:type="spellStart"/>
      <w:r>
        <w:rPr>
          <w:rStyle w:val="CommentTok"/>
        </w:rPr>
        <w:t>pandoc</w:t>
      </w:r>
      <w:proofErr w:type="spellEnd"/>
      <w:r>
        <w:rPr>
          <w:rStyle w:val="CommentTok"/>
        </w:rPr>
        <w:t xml:space="preserve">   3.6.3 @ C:/Program Files/RStudio/resources/app/bin/quarto/bin/tools/ (via </w:t>
      </w:r>
      <w:proofErr w:type="spellStart"/>
      <w:r>
        <w:rPr>
          <w:rStyle w:val="CommentTok"/>
        </w:rPr>
        <w:t>rmarkdown</w:t>
      </w:r>
      <w:proofErr w:type="spellEnd"/>
      <w:r>
        <w:rPr>
          <w:rStyle w:val="CommentTok"/>
        </w:rPr>
        <w:t>)</w:t>
      </w:r>
      <w:r>
        <w:br/>
      </w:r>
      <w:r>
        <w:rPr>
          <w:rStyle w:val="CommentTok"/>
        </w:rPr>
        <w:t>#&gt;  quarto   NA @ C:\\PROGRA~1\\RStudio\\RESOUR~1\\app\\bin\\quarto\\bin\\quarto.exe</w:t>
      </w:r>
      <w:r>
        <w:br/>
      </w:r>
      <w:r>
        <w:rPr>
          <w:rStyle w:val="CommentTok"/>
        </w:rPr>
        <w:t xml:space="preserve">#&gt; </w:t>
      </w:r>
      <w:r>
        <w:br/>
      </w:r>
      <w:r>
        <w:rPr>
          <w:rStyle w:val="CommentTok"/>
        </w:rPr>
        <w:t>#&gt; ─ Packages ───────────────────────────────────────────────────────────────────</w:t>
      </w:r>
      <w:r>
        <w:br/>
      </w:r>
      <w:r>
        <w:rPr>
          <w:rStyle w:val="CommentTok"/>
        </w:rPr>
        <w:t>#&gt;  package      * version date (UTC) lib source</w:t>
      </w:r>
      <w:r>
        <w:br/>
      </w:r>
      <w:r>
        <w:rPr>
          <w:rStyle w:val="CommentTok"/>
        </w:rPr>
        <w:t>#&gt;  backports      1.5.0   2024-05-23 [2] CRAN (R 4.5.0)</w:t>
      </w:r>
      <w:r>
        <w:br/>
      </w:r>
      <w:r>
        <w:rPr>
          <w:rStyle w:val="CommentTok"/>
        </w:rPr>
        <w:t xml:space="preserve">#&gt;  </w:t>
      </w:r>
      <w:proofErr w:type="spellStart"/>
      <w:r>
        <w:rPr>
          <w:rStyle w:val="CommentTok"/>
        </w:rPr>
        <w:t>BGmisc</w:t>
      </w:r>
      <w:proofErr w:type="spellEnd"/>
      <w:r>
        <w:rPr>
          <w:rStyle w:val="CommentTok"/>
        </w:rPr>
        <w:t xml:space="preserve">       * 1.5.0   2025-07-19 [1] CRAN (R 4.5.1)</w:t>
      </w:r>
      <w:r>
        <w:br/>
      </w:r>
      <w:r>
        <w:rPr>
          <w:rStyle w:val="CommentTok"/>
        </w:rPr>
        <w:t>#&gt;  broom        * 1.0.10  2025-09-13 [2] CRAN (R 4.5.1)</w:t>
      </w:r>
      <w:r>
        <w:br/>
      </w:r>
      <w:r>
        <w:rPr>
          <w:rStyle w:val="CommentTok"/>
        </w:rPr>
        <w:t>#&gt;  cli            3.6.5   2025-04-23 [2] CRAN (R 4.5.1)</w:t>
      </w:r>
      <w:r>
        <w:br/>
      </w:r>
      <w:r>
        <w:rPr>
          <w:rStyle w:val="CommentTok"/>
        </w:rPr>
        <w:t xml:space="preserve">#&gt;  </w:t>
      </w:r>
      <w:proofErr w:type="spellStart"/>
      <w:r>
        <w:rPr>
          <w:rStyle w:val="CommentTok"/>
        </w:rPr>
        <w:t>data.table</w:t>
      </w:r>
      <w:proofErr w:type="spellEnd"/>
      <w:r>
        <w:rPr>
          <w:rStyle w:val="CommentTok"/>
        </w:rPr>
        <w:t xml:space="preserve">     1.17.8  2025-07-10 [2] CRAN (R 4.5.1)</w:t>
      </w:r>
      <w:r>
        <w:br/>
      </w:r>
      <w:r>
        <w:rPr>
          <w:rStyle w:val="CommentTok"/>
        </w:rPr>
        <w:t>#&gt;  digest         0.6.37  2024-08-19 [2] CRAN (R 4.5.1)</w:t>
      </w:r>
      <w:r>
        <w:br/>
      </w:r>
      <w:r>
        <w:rPr>
          <w:rStyle w:val="CommentTok"/>
        </w:rPr>
        <w:t>#&gt;  discord      * 1.2.4.1 2025-06-10 [1] CRAN (R 4.5.1)</w:t>
      </w:r>
      <w:r>
        <w:br/>
      </w:r>
      <w:r>
        <w:rPr>
          <w:rStyle w:val="CommentTok"/>
        </w:rPr>
        <w:t xml:space="preserve">#&gt;  </w:t>
      </w:r>
      <w:proofErr w:type="spellStart"/>
      <w:r>
        <w:rPr>
          <w:rStyle w:val="CommentTok"/>
        </w:rPr>
        <w:t>dplyr</w:t>
      </w:r>
      <w:proofErr w:type="spellEnd"/>
      <w:r>
        <w:rPr>
          <w:rStyle w:val="CommentTok"/>
        </w:rPr>
        <w:t xml:space="preserve">        * 1.1.4   2023-11-17 [2] CRAN (R 4.5.1)</w:t>
      </w:r>
      <w:r>
        <w:br/>
      </w:r>
      <w:r>
        <w:rPr>
          <w:rStyle w:val="CommentTok"/>
        </w:rPr>
        <w:t>#&gt;  evaluate       1.0.5   2025-08-27 [2] CRAN (R 4.5.1)</w:t>
      </w:r>
      <w:r>
        <w:br/>
      </w:r>
      <w:r>
        <w:rPr>
          <w:rStyle w:val="CommentTok"/>
        </w:rPr>
        <w:t xml:space="preserve">#&gt;  </w:t>
      </w:r>
      <w:proofErr w:type="spellStart"/>
      <w:r>
        <w:rPr>
          <w:rStyle w:val="CommentTok"/>
        </w:rPr>
        <w:t>farver</w:t>
      </w:r>
      <w:proofErr w:type="spellEnd"/>
      <w:r>
        <w:rPr>
          <w:rStyle w:val="CommentTok"/>
        </w:rPr>
        <w:t xml:space="preserve">         2.1.2   2024-05-13 [2] CRAN (R 4.5.1)</w:t>
      </w:r>
      <w:r>
        <w:br/>
      </w:r>
      <w:r>
        <w:rPr>
          <w:rStyle w:val="CommentTok"/>
        </w:rPr>
        <w:t xml:space="preserve">#&gt;  </w:t>
      </w:r>
      <w:proofErr w:type="spellStart"/>
      <w:r>
        <w:rPr>
          <w:rStyle w:val="CommentTok"/>
        </w:rPr>
        <w:t>fastmap</w:t>
      </w:r>
      <w:proofErr w:type="spellEnd"/>
      <w:r>
        <w:rPr>
          <w:rStyle w:val="CommentTok"/>
        </w:rPr>
        <w:t xml:space="preserve">        1.2.0   2024-05-15 [2] CRAN (R 4.5.1)</w:t>
      </w:r>
      <w:r>
        <w:br/>
      </w:r>
      <w:r>
        <w:rPr>
          <w:rStyle w:val="CommentTok"/>
        </w:rPr>
        <w:t>#&gt;  generics       0.1.4   2025-05-09 [2] CRAN (R 4.5.1)</w:t>
      </w:r>
      <w:r>
        <w:br/>
      </w:r>
      <w:r>
        <w:rPr>
          <w:rStyle w:val="CommentTok"/>
        </w:rPr>
        <w:t xml:space="preserve">#&gt;  </w:t>
      </w:r>
      <w:proofErr w:type="spellStart"/>
      <w:r>
        <w:rPr>
          <w:rStyle w:val="CommentTok"/>
        </w:rPr>
        <w:t>ggpedigree</w:t>
      </w:r>
      <w:proofErr w:type="spellEnd"/>
      <w:r>
        <w:rPr>
          <w:rStyle w:val="CommentTok"/>
        </w:rPr>
        <w:t xml:space="preserve">   * 0.9.0   2025-09-12 [1] CRAN (R 4.5.1)</w:t>
      </w:r>
      <w:r>
        <w:br/>
      </w:r>
      <w:r>
        <w:rPr>
          <w:rStyle w:val="CommentTok"/>
        </w:rPr>
        <w:t>#&gt;  ggplot2      * 4.0.0   2025-09-11 [1] CRAN (R 4.5.1)</w:t>
      </w:r>
      <w:r>
        <w:br/>
      </w:r>
      <w:r>
        <w:rPr>
          <w:rStyle w:val="CommentTok"/>
        </w:rPr>
        <w:t>#&gt;  glue           1.8.0   2024-09-30 [2] CRAN (R 4.5.1)</w:t>
      </w:r>
      <w:r>
        <w:br/>
      </w:r>
      <w:r>
        <w:rPr>
          <w:rStyle w:val="CommentTok"/>
        </w:rPr>
        <w:t xml:space="preserve">#&gt;  </w:t>
      </w:r>
      <w:proofErr w:type="spellStart"/>
      <w:r>
        <w:rPr>
          <w:rStyle w:val="CommentTok"/>
        </w:rPr>
        <w:t>gtable</w:t>
      </w:r>
      <w:proofErr w:type="spellEnd"/>
      <w:r>
        <w:rPr>
          <w:rStyle w:val="CommentTok"/>
        </w:rPr>
        <w:t xml:space="preserve">         0.3.6   2024-10-25 [2] CRAN (R 4.5.1)</w:t>
      </w:r>
      <w:r>
        <w:br/>
      </w:r>
      <w:r>
        <w:rPr>
          <w:rStyle w:val="CommentTok"/>
        </w:rPr>
        <w:t xml:space="preserve">#&gt;  </w:t>
      </w:r>
      <w:proofErr w:type="spellStart"/>
      <w:r>
        <w:rPr>
          <w:rStyle w:val="CommentTok"/>
        </w:rPr>
        <w:t>htmltools</w:t>
      </w:r>
      <w:proofErr w:type="spellEnd"/>
      <w:r>
        <w:rPr>
          <w:rStyle w:val="CommentTok"/>
        </w:rPr>
        <w:t xml:space="preserve">      0.5.8.1 2024-04-04 [2] CRAN (R 4.5.1)</w:t>
      </w:r>
      <w:r>
        <w:br/>
      </w:r>
      <w:r>
        <w:rPr>
          <w:rStyle w:val="CommentTok"/>
        </w:rPr>
        <w:t>#&gt;  janitor      * 2.2.1   2024-12-22 [2] CRAN (R 4.5.1)</w:t>
      </w:r>
      <w:r>
        <w:br/>
      </w:r>
      <w:r>
        <w:rPr>
          <w:rStyle w:val="CommentTok"/>
        </w:rPr>
        <w:t>#&gt;  kinship2       1.9.6.2 2025-09-04 [2] CRAN (R 4.5.1)</w:t>
      </w:r>
      <w:r>
        <w:br/>
      </w:r>
      <w:r>
        <w:rPr>
          <w:rStyle w:val="CommentTok"/>
        </w:rPr>
        <w:t xml:space="preserve">#&gt;  </w:t>
      </w:r>
      <w:proofErr w:type="spellStart"/>
      <w:r>
        <w:rPr>
          <w:rStyle w:val="CommentTok"/>
        </w:rPr>
        <w:t>knitr</w:t>
      </w:r>
      <w:proofErr w:type="spellEnd"/>
      <w:r>
        <w:rPr>
          <w:rStyle w:val="CommentTok"/>
        </w:rPr>
        <w:t xml:space="preserve">          1.50    2025-03-16 [2] CRAN (R 4.5.1)</w:t>
      </w:r>
      <w:r>
        <w:br/>
      </w:r>
      <w:r>
        <w:rPr>
          <w:rStyle w:val="CommentTok"/>
        </w:rPr>
        <w:t>#&gt;  labeling       0.4.3   2023-08-29 [2] CRAN (R 4.5.0)</w:t>
      </w:r>
      <w:r>
        <w:br/>
      </w:r>
      <w:r>
        <w:rPr>
          <w:rStyle w:val="CommentTok"/>
        </w:rPr>
        <w:t>#&gt;  lattice        0.22-7  2025-04-02 [2] CRAN (R 4.5.1)</w:t>
      </w:r>
      <w:r>
        <w:br/>
      </w:r>
      <w:r>
        <w:rPr>
          <w:rStyle w:val="CommentTok"/>
        </w:rPr>
        <w:lastRenderedPageBreak/>
        <w:t>#&gt;  lifecycle      1.0.4   2023-11-07 [2] CRAN (R 4.5.1)</w:t>
      </w:r>
      <w:r>
        <w:br/>
      </w:r>
      <w:r>
        <w:rPr>
          <w:rStyle w:val="CommentTok"/>
        </w:rPr>
        <w:t xml:space="preserve">#&gt;  </w:t>
      </w:r>
      <w:proofErr w:type="spellStart"/>
      <w:r>
        <w:rPr>
          <w:rStyle w:val="CommentTok"/>
        </w:rPr>
        <w:t>lubridate</w:t>
      </w:r>
      <w:proofErr w:type="spellEnd"/>
      <w:r>
        <w:rPr>
          <w:rStyle w:val="CommentTok"/>
        </w:rPr>
        <w:t xml:space="preserve">      1.9.4   2024-12-08 [2] CRAN (R 4.5.1)</w:t>
      </w:r>
      <w:r>
        <w:br/>
      </w:r>
      <w:r>
        <w:rPr>
          <w:rStyle w:val="CommentTok"/>
        </w:rPr>
        <w:t xml:space="preserve">#&gt;  </w:t>
      </w:r>
      <w:proofErr w:type="spellStart"/>
      <w:r>
        <w:rPr>
          <w:rStyle w:val="CommentTok"/>
        </w:rPr>
        <w:t>magrittr</w:t>
      </w:r>
      <w:proofErr w:type="spellEnd"/>
      <w:r>
        <w:rPr>
          <w:rStyle w:val="CommentTok"/>
        </w:rPr>
        <w:t xml:space="preserve">     * 2.0.4   2025-09-12 [2] CRAN (R 4.5.1)</w:t>
      </w:r>
      <w:r>
        <w:br/>
      </w:r>
      <w:r>
        <w:rPr>
          <w:rStyle w:val="CommentTok"/>
        </w:rPr>
        <w:t>#&gt;  Matrix         1.7-4   2025-08-28 [2] CRAN (R 4.5.1)</w:t>
      </w:r>
      <w:r>
        <w:br/>
      </w:r>
      <w:r>
        <w:rPr>
          <w:rStyle w:val="CommentTok"/>
        </w:rPr>
        <w:t xml:space="preserve">#&gt;  </w:t>
      </w:r>
      <w:proofErr w:type="spellStart"/>
      <w:r>
        <w:rPr>
          <w:rStyle w:val="CommentTok"/>
        </w:rPr>
        <w:t>NlsyLinks</w:t>
      </w:r>
      <w:proofErr w:type="spellEnd"/>
      <w:r>
        <w:rPr>
          <w:rStyle w:val="CommentTok"/>
        </w:rPr>
        <w:t xml:space="preserve">    * 2.2.3   2025-08-31 [2] CRAN (R 4.5.1)</w:t>
      </w:r>
      <w:r>
        <w:br/>
      </w:r>
      <w:r>
        <w:rPr>
          <w:rStyle w:val="CommentTok"/>
        </w:rPr>
        <w:t>#&gt;  pillar         1.11.1  2025-09-17 [2] CRAN (R 4.5.1)</w:t>
      </w:r>
      <w:r>
        <w:br/>
      </w:r>
      <w:r>
        <w:rPr>
          <w:rStyle w:val="CommentTok"/>
        </w:rPr>
        <w:t xml:space="preserve">#&gt;  </w:t>
      </w:r>
      <w:proofErr w:type="spellStart"/>
      <w:r>
        <w:rPr>
          <w:rStyle w:val="CommentTok"/>
        </w:rPr>
        <w:t>pkgconfig</w:t>
      </w:r>
      <w:proofErr w:type="spellEnd"/>
      <w:r>
        <w:rPr>
          <w:rStyle w:val="CommentTok"/>
        </w:rPr>
        <w:t xml:space="preserve">      2.0.3   2019-09-22 [2] CRAN (R 4.5.1)</w:t>
      </w:r>
      <w:r>
        <w:br/>
      </w:r>
      <w:r>
        <w:rPr>
          <w:rStyle w:val="CommentTok"/>
        </w:rPr>
        <w:t xml:space="preserve">#&gt;  </w:t>
      </w:r>
      <w:proofErr w:type="spellStart"/>
      <w:r>
        <w:rPr>
          <w:rStyle w:val="CommentTok"/>
        </w:rPr>
        <w:t>purrr</w:t>
      </w:r>
      <w:proofErr w:type="spellEnd"/>
      <w:r>
        <w:rPr>
          <w:rStyle w:val="CommentTok"/>
        </w:rPr>
        <w:t xml:space="preserve">          1.1.0   2025-07-10 [2] CRAN (R 4.5.1)</w:t>
      </w:r>
      <w:r>
        <w:br/>
      </w:r>
      <w:r>
        <w:rPr>
          <w:rStyle w:val="CommentTok"/>
        </w:rPr>
        <w:t xml:space="preserve">#&gt;  </w:t>
      </w:r>
      <w:proofErr w:type="spellStart"/>
      <w:r>
        <w:rPr>
          <w:rStyle w:val="CommentTok"/>
        </w:rPr>
        <w:t>quadprog</w:t>
      </w:r>
      <w:proofErr w:type="spellEnd"/>
      <w:r>
        <w:rPr>
          <w:rStyle w:val="CommentTok"/>
        </w:rPr>
        <w:t xml:space="preserve">       1.5-8   2019-11-20 [2] CRAN (R 4.5.0)</w:t>
      </w:r>
      <w:r>
        <w:br/>
      </w:r>
      <w:r>
        <w:rPr>
          <w:rStyle w:val="CommentTok"/>
        </w:rPr>
        <w:t>#&gt;  R6             2.6.1   2025-02-15 [2] CRAN (R 4.5.1)</w:t>
      </w:r>
      <w:r>
        <w:br/>
      </w:r>
      <w:r>
        <w:rPr>
          <w:rStyle w:val="CommentTok"/>
        </w:rPr>
        <w:t xml:space="preserve">#&gt;  </w:t>
      </w:r>
      <w:proofErr w:type="spellStart"/>
      <w:r>
        <w:rPr>
          <w:rStyle w:val="CommentTok"/>
        </w:rPr>
        <w:t>RColorBrewer</w:t>
      </w:r>
      <w:proofErr w:type="spellEnd"/>
      <w:r>
        <w:rPr>
          <w:rStyle w:val="CommentTok"/>
        </w:rPr>
        <w:t xml:space="preserve">   1.1-3   2022-04-03 [2] CRAN (R 4.5.0)</w:t>
      </w:r>
      <w:r>
        <w:br/>
      </w:r>
      <w:r>
        <w:rPr>
          <w:rStyle w:val="CommentTok"/>
        </w:rPr>
        <w:t xml:space="preserve">#&gt;  </w:t>
      </w:r>
      <w:proofErr w:type="spellStart"/>
      <w:r>
        <w:rPr>
          <w:rStyle w:val="CommentTok"/>
        </w:rPr>
        <w:t>rlang</w:t>
      </w:r>
      <w:proofErr w:type="spellEnd"/>
      <w:r>
        <w:rPr>
          <w:rStyle w:val="CommentTok"/>
        </w:rPr>
        <w:t xml:space="preserve">          1.1.6   2025-04-11 [2] CRAN (R 4.5.1)</w:t>
      </w:r>
      <w:r>
        <w:br/>
      </w:r>
      <w:r>
        <w:rPr>
          <w:rStyle w:val="CommentTok"/>
        </w:rPr>
        <w:t xml:space="preserve">#&gt;  </w:t>
      </w:r>
      <w:proofErr w:type="spellStart"/>
      <w:r>
        <w:rPr>
          <w:rStyle w:val="CommentTok"/>
        </w:rPr>
        <w:t>rmarkdown</w:t>
      </w:r>
      <w:proofErr w:type="spellEnd"/>
      <w:r>
        <w:rPr>
          <w:rStyle w:val="CommentTok"/>
        </w:rPr>
        <w:t xml:space="preserve">      2.30    2025-09-28 [2] CRAN (R 4.5.1)</w:t>
      </w:r>
      <w:r>
        <w:br/>
      </w:r>
      <w:r>
        <w:rPr>
          <w:rStyle w:val="CommentTok"/>
        </w:rPr>
        <w:t xml:space="preserve">#&gt;  </w:t>
      </w:r>
      <w:proofErr w:type="spellStart"/>
      <w:r>
        <w:rPr>
          <w:rStyle w:val="CommentTok"/>
        </w:rPr>
        <w:t>rstudioapi</w:t>
      </w:r>
      <w:proofErr w:type="spellEnd"/>
      <w:r>
        <w:rPr>
          <w:rStyle w:val="CommentTok"/>
        </w:rPr>
        <w:t xml:space="preserve">     0.17.1  2024-10-22 [2] CRAN (R 4.5.1)</w:t>
      </w:r>
      <w:r>
        <w:br/>
      </w:r>
      <w:r>
        <w:rPr>
          <w:rStyle w:val="CommentTok"/>
        </w:rPr>
        <w:t>#&gt;  S7             0.2.0   2024-11-07 [2] CRAN (R 4.5.1)</w:t>
      </w:r>
      <w:r>
        <w:br/>
      </w:r>
      <w:r>
        <w:rPr>
          <w:rStyle w:val="CommentTok"/>
        </w:rPr>
        <w:t>#&gt;  scales         1.4.0   2025-04-24 [2] CRAN (R 4.5.1)</w:t>
      </w:r>
      <w:r>
        <w:br/>
      </w:r>
      <w:r>
        <w:rPr>
          <w:rStyle w:val="CommentTok"/>
        </w:rPr>
        <w:t xml:space="preserve">#&gt;  </w:t>
      </w:r>
      <w:proofErr w:type="spellStart"/>
      <w:r>
        <w:rPr>
          <w:rStyle w:val="CommentTok"/>
        </w:rPr>
        <w:t>sessioninfo</w:t>
      </w:r>
      <w:proofErr w:type="spellEnd"/>
      <w:r>
        <w:rPr>
          <w:rStyle w:val="CommentTok"/>
        </w:rPr>
        <w:t xml:space="preserve">    1.2.3   2025-02-05 [2] CRAN (R 4.5.1)</w:t>
      </w:r>
      <w:r>
        <w:br/>
      </w:r>
      <w:r>
        <w:rPr>
          <w:rStyle w:val="CommentTok"/>
        </w:rPr>
        <w:t xml:space="preserve">#&gt;  </w:t>
      </w:r>
      <w:proofErr w:type="spellStart"/>
      <w:r>
        <w:rPr>
          <w:rStyle w:val="CommentTok"/>
        </w:rPr>
        <w:t>snakecase</w:t>
      </w:r>
      <w:proofErr w:type="spellEnd"/>
      <w:r>
        <w:rPr>
          <w:rStyle w:val="CommentTok"/>
        </w:rPr>
        <w:t xml:space="preserve">      0.11.1  2023-08-27 [2] CRAN (R 4.5.1)</w:t>
      </w:r>
      <w:r>
        <w:br/>
      </w:r>
      <w:r>
        <w:rPr>
          <w:rStyle w:val="CommentTok"/>
        </w:rPr>
        <w:t>#&gt;  stargazer      5.2.3   2022-03-04 [2] CRAN (R 4.5.0)</w:t>
      </w:r>
      <w:r>
        <w:br/>
      </w:r>
      <w:r>
        <w:rPr>
          <w:rStyle w:val="CommentTok"/>
        </w:rPr>
        <w:t xml:space="preserve">#&gt;  </w:t>
      </w:r>
      <w:proofErr w:type="spellStart"/>
      <w:r>
        <w:rPr>
          <w:rStyle w:val="CommentTok"/>
        </w:rPr>
        <w:t>stringi</w:t>
      </w:r>
      <w:proofErr w:type="spellEnd"/>
      <w:r>
        <w:rPr>
          <w:rStyle w:val="CommentTok"/>
        </w:rPr>
        <w:t xml:space="preserve">        1.8.7   2025-03-27 [2] CRAN (R 4.5.0)</w:t>
      </w:r>
      <w:r>
        <w:br/>
      </w:r>
      <w:r>
        <w:rPr>
          <w:rStyle w:val="CommentTok"/>
        </w:rPr>
        <w:t xml:space="preserve">#&gt;  </w:t>
      </w:r>
      <w:proofErr w:type="spellStart"/>
      <w:r>
        <w:rPr>
          <w:rStyle w:val="CommentTok"/>
        </w:rPr>
        <w:t>stringr</w:t>
      </w:r>
      <w:proofErr w:type="spellEnd"/>
      <w:r>
        <w:rPr>
          <w:rStyle w:val="CommentTok"/>
        </w:rPr>
        <w:t xml:space="preserve">        1.5.2   2025-09-08 [2] CRAN (R 4.5.1)</w:t>
      </w:r>
      <w:r>
        <w:br/>
      </w:r>
      <w:r>
        <w:rPr>
          <w:rStyle w:val="CommentTok"/>
        </w:rPr>
        <w:t xml:space="preserve">#&gt;  </w:t>
      </w:r>
      <w:proofErr w:type="spellStart"/>
      <w:r>
        <w:rPr>
          <w:rStyle w:val="CommentTok"/>
        </w:rPr>
        <w:t>tibble</w:t>
      </w:r>
      <w:proofErr w:type="spellEnd"/>
      <w:r>
        <w:rPr>
          <w:rStyle w:val="CommentTok"/>
        </w:rPr>
        <w:t xml:space="preserve">         3.3.0   2025-06-08 [2] CRAN (R 4.5.1)</w:t>
      </w:r>
      <w:r>
        <w:br/>
      </w:r>
      <w:r>
        <w:rPr>
          <w:rStyle w:val="CommentTok"/>
        </w:rPr>
        <w:t xml:space="preserve">#&gt;  </w:t>
      </w:r>
      <w:proofErr w:type="spellStart"/>
      <w:r>
        <w:rPr>
          <w:rStyle w:val="CommentTok"/>
        </w:rPr>
        <w:t>tidyr</w:t>
      </w:r>
      <w:proofErr w:type="spellEnd"/>
      <w:r>
        <w:rPr>
          <w:rStyle w:val="CommentTok"/>
        </w:rPr>
        <w:t xml:space="preserve">        * 1.3.1   2024-01-24 [2] CRAN (R 4.5.1)</w:t>
      </w:r>
      <w:r>
        <w:br/>
      </w:r>
      <w:r>
        <w:rPr>
          <w:rStyle w:val="CommentTok"/>
        </w:rPr>
        <w:t xml:space="preserve">#&gt;  </w:t>
      </w:r>
      <w:proofErr w:type="spellStart"/>
      <w:r>
        <w:rPr>
          <w:rStyle w:val="CommentTok"/>
        </w:rPr>
        <w:t>tidyselect</w:t>
      </w:r>
      <w:proofErr w:type="spellEnd"/>
      <w:r>
        <w:rPr>
          <w:rStyle w:val="CommentTok"/>
        </w:rPr>
        <w:t xml:space="preserve">     1.2.1   2024-03-11 [2] CRAN (R 4.5.1)</w:t>
      </w:r>
      <w:r>
        <w:br/>
      </w:r>
      <w:r>
        <w:rPr>
          <w:rStyle w:val="CommentTok"/>
        </w:rPr>
        <w:t xml:space="preserve">#&gt;  </w:t>
      </w:r>
      <w:proofErr w:type="spellStart"/>
      <w:r>
        <w:rPr>
          <w:rStyle w:val="CommentTok"/>
        </w:rPr>
        <w:t>timechange</w:t>
      </w:r>
      <w:proofErr w:type="spellEnd"/>
      <w:r>
        <w:rPr>
          <w:rStyle w:val="CommentTok"/>
        </w:rPr>
        <w:t xml:space="preserve">     0.3.0   2024-01-18 [2] CRAN (R 4.5.1)</w:t>
      </w:r>
      <w:r>
        <w:br/>
      </w:r>
      <w:r>
        <w:rPr>
          <w:rStyle w:val="CommentTok"/>
        </w:rPr>
        <w:t xml:space="preserve">#&gt;  </w:t>
      </w:r>
      <w:proofErr w:type="spellStart"/>
      <w:r>
        <w:rPr>
          <w:rStyle w:val="CommentTok"/>
        </w:rPr>
        <w:t>vctrs</w:t>
      </w:r>
      <w:proofErr w:type="spellEnd"/>
      <w:r>
        <w:rPr>
          <w:rStyle w:val="CommentTok"/>
        </w:rPr>
        <w:t xml:space="preserve">          0.6.5   2023-12-01 [2] CRAN (R 4.5.1)</w:t>
      </w:r>
      <w:r>
        <w:br/>
      </w:r>
      <w:r>
        <w:rPr>
          <w:rStyle w:val="CommentTok"/>
        </w:rPr>
        <w:t xml:space="preserve">#&gt;  </w:t>
      </w:r>
      <w:proofErr w:type="spellStart"/>
      <w:r>
        <w:rPr>
          <w:rStyle w:val="CommentTok"/>
        </w:rPr>
        <w:t>withr</w:t>
      </w:r>
      <w:proofErr w:type="spellEnd"/>
      <w:r>
        <w:rPr>
          <w:rStyle w:val="CommentTok"/>
        </w:rPr>
        <w:t xml:space="preserve">          3.0.2   2024-10-28 [2] CRAN (R 4.5.1)</w:t>
      </w:r>
      <w:r>
        <w:br/>
      </w:r>
      <w:r>
        <w:rPr>
          <w:rStyle w:val="CommentTok"/>
        </w:rPr>
        <w:t xml:space="preserve">#&gt;  </w:t>
      </w:r>
      <w:proofErr w:type="spellStart"/>
      <w:r>
        <w:rPr>
          <w:rStyle w:val="CommentTok"/>
        </w:rPr>
        <w:t>xfun</w:t>
      </w:r>
      <w:proofErr w:type="spellEnd"/>
      <w:r>
        <w:rPr>
          <w:rStyle w:val="CommentTok"/>
        </w:rPr>
        <w:t xml:space="preserve">           0.53    2025-08-19 [2] CRAN (R 4.5.1)</w:t>
      </w:r>
      <w:r>
        <w:br/>
      </w:r>
      <w:r>
        <w:rPr>
          <w:rStyle w:val="CommentTok"/>
        </w:rPr>
        <w:t xml:space="preserve">#&gt;  </w:t>
      </w:r>
      <w:proofErr w:type="spellStart"/>
      <w:r>
        <w:rPr>
          <w:rStyle w:val="CommentTok"/>
        </w:rPr>
        <w:t>yaml</w:t>
      </w:r>
      <w:proofErr w:type="spellEnd"/>
      <w:r>
        <w:rPr>
          <w:rStyle w:val="CommentTok"/>
        </w:rPr>
        <w:t xml:space="preserve">           2.3.10  2024-07-26 [2] CRAN (R 4.5.0)</w:t>
      </w:r>
      <w:r>
        <w:br/>
      </w:r>
      <w:r>
        <w:rPr>
          <w:rStyle w:val="CommentTok"/>
        </w:rPr>
        <w:t xml:space="preserve">#&gt; </w:t>
      </w:r>
      <w:r>
        <w:br/>
      </w:r>
      <w:r>
        <w:rPr>
          <w:rStyle w:val="CommentTok"/>
        </w:rPr>
        <w:t>#&gt;  [1] C:/Users/smaso/AppData/Local/R/win-library/4.5</w:t>
      </w:r>
      <w:r>
        <w:br/>
      </w:r>
      <w:r>
        <w:rPr>
          <w:rStyle w:val="CommentTok"/>
        </w:rPr>
        <w:t>#&gt;  [2] C:/Program Files/R/R-4.5.1/library</w:t>
      </w:r>
      <w:r>
        <w:br/>
      </w:r>
      <w:r>
        <w:rPr>
          <w:rStyle w:val="CommentTok"/>
        </w:rPr>
        <w:t>#&gt;  * ── Packages attached to the search path.</w:t>
      </w:r>
      <w:r>
        <w:br/>
      </w:r>
      <w:r>
        <w:rPr>
          <w:rStyle w:val="CommentTok"/>
        </w:rPr>
        <w:t xml:space="preserve">#&gt; </w:t>
      </w:r>
      <w:r>
        <w:br/>
      </w:r>
      <w:r>
        <w:rPr>
          <w:rStyle w:val="CommentTok"/>
        </w:rPr>
        <w:t>#&gt; ──────────────────────────────────────────────────────────────────────────────</w:t>
      </w:r>
      <w:bookmarkEnd w:id="22"/>
    </w:p>
    <w:sectPr w:rsidR="006F5114" w:rsidSect="00701845">
      <w:footnotePr>
        <w:numRestart w:val="eachSect"/>
      </w:footnotePr>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FB86DE94"/>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0000A991"/>
    <w:multiLevelType w:val="multilevel"/>
    <w:tmpl w:val="AB94CC40"/>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2" w15:restartNumberingAfterBreak="0">
    <w:nsid w:val="00A99411"/>
    <w:multiLevelType w:val="multilevel"/>
    <w:tmpl w:val="B0C2882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5687D65"/>
    <w:multiLevelType w:val="hybridMultilevel"/>
    <w:tmpl w:val="9C169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5838C9"/>
    <w:multiLevelType w:val="hybridMultilevel"/>
    <w:tmpl w:val="8A58F7B6"/>
    <w:lvl w:ilvl="0" w:tplc="0CC05DD2">
      <w:numFmt w:val="bullet"/>
      <w:lvlText w:val="-"/>
      <w:lvlJc w:val="left"/>
      <w:pPr>
        <w:ind w:left="108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243E0D"/>
    <w:multiLevelType w:val="hybridMultilevel"/>
    <w:tmpl w:val="C9D21138"/>
    <w:lvl w:ilvl="0" w:tplc="0CC05DD2">
      <w:numFmt w:val="bullet"/>
      <w:lvlText w:val="-"/>
      <w:lvlJc w:val="left"/>
      <w:pPr>
        <w:ind w:left="1080" w:hanging="360"/>
      </w:pPr>
      <w:rPr>
        <w:rFonts w:ascii="Aptos" w:eastAsiaTheme="minorHAnsi" w:hAnsi="Aptos"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F0B06CE"/>
    <w:multiLevelType w:val="hybridMultilevel"/>
    <w:tmpl w:val="76BED27A"/>
    <w:lvl w:ilvl="0" w:tplc="C6BEE41A">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072A0A"/>
    <w:multiLevelType w:val="hybridMultilevel"/>
    <w:tmpl w:val="094AAC24"/>
    <w:lvl w:ilvl="0" w:tplc="0CC05DD2">
      <w:numFmt w:val="bullet"/>
      <w:lvlText w:val="-"/>
      <w:lvlJc w:val="left"/>
      <w:pPr>
        <w:ind w:left="108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2286778">
    <w:abstractNumId w:val="0"/>
  </w:num>
  <w:num w:numId="2" w16cid:durableId="6127086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46635196">
    <w:abstractNumId w:val="1"/>
  </w:num>
  <w:num w:numId="4" w16cid:durableId="1579437054">
    <w:abstractNumId w:val="1"/>
  </w:num>
  <w:num w:numId="5" w16cid:durableId="1304190191">
    <w:abstractNumId w:val="3"/>
  </w:num>
  <w:num w:numId="6" w16cid:durableId="2021857201">
    <w:abstractNumId w:val="5"/>
  </w:num>
  <w:num w:numId="7" w16cid:durableId="729575069">
    <w:abstractNumId w:val="4"/>
  </w:num>
  <w:num w:numId="8" w16cid:durableId="2078090451">
    <w:abstractNumId w:val="7"/>
  </w:num>
  <w:num w:numId="9" w16cid:durableId="5387086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LUwNDA3sbQwN7AwNTdR0lEKTi0uzszPAykwrAUAVxrHxCwAAAA="/>
  </w:docVars>
  <w:rsids>
    <w:rsidRoot w:val="006F5114"/>
    <w:rsid w:val="000137D4"/>
    <w:rsid w:val="00055B3E"/>
    <w:rsid w:val="00056ED0"/>
    <w:rsid w:val="001266AD"/>
    <w:rsid w:val="001A6188"/>
    <w:rsid w:val="001B33E0"/>
    <w:rsid w:val="001D6E08"/>
    <w:rsid w:val="0037704A"/>
    <w:rsid w:val="003A2030"/>
    <w:rsid w:val="003A456A"/>
    <w:rsid w:val="00455B05"/>
    <w:rsid w:val="00457515"/>
    <w:rsid w:val="0047059C"/>
    <w:rsid w:val="0054360F"/>
    <w:rsid w:val="005A15F6"/>
    <w:rsid w:val="006263DF"/>
    <w:rsid w:val="006656CF"/>
    <w:rsid w:val="00693E1A"/>
    <w:rsid w:val="006B794F"/>
    <w:rsid w:val="006D5648"/>
    <w:rsid w:val="006F5114"/>
    <w:rsid w:val="00701845"/>
    <w:rsid w:val="00861DAC"/>
    <w:rsid w:val="008B0F43"/>
    <w:rsid w:val="008B74E9"/>
    <w:rsid w:val="008F073D"/>
    <w:rsid w:val="009C3904"/>
    <w:rsid w:val="009E69EB"/>
    <w:rsid w:val="00AD1739"/>
    <w:rsid w:val="00B1203C"/>
    <w:rsid w:val="00B16D95"/>
    <w:rsid w:val="00C92C11"/>
    <w:rsid w:val="00CA473F"/>
    <w:rsid w:val="00D2796F"/>
    <w:rsid w:val="00D4312B"/>
    <w:rsid w:val="00D80B57"/>
    <w:rsid w:val="00E32A33"/>
    <w:rsid w:val="00E40F53"/>
    <w:rsid w:val="00E672E0"/>
    <w:rsid w:val="00F44848"/>
    <w:rsid w:val="00F55DAC"/>
    <w:rsid w:val="00F77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B688D0"/>
  <w15:docId w15:val="{828207B1-22D6-424E-8E6D-E30698766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link w:val="Heading1Char"/>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BodyText"/>
    <w:link w:val="Heading2Char"/>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BodyText"/>
    <w:link w:val="Heading3Char"/>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BodyText"/>
    <w:link w:val="Heading4Char"/>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BodyText"/>
    <w:link w:val="Heading5Char"/>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BodyText"/>
    <w:link w:val="Heading6Char"/>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BodyText"/>
    <w:link w:val="Heading7Char"/>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BodyText"/>
    <w:link w:val="Heading8Char"/>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BodyText"/>
    <w:link w:val="Heading9Char"/>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uiPriority w:val="10"/>
    <w:qFormat/>
    <w:rsid w:val="00A10FD9"/>
    <w:pPr>
      <w:spacing w:after="80"/>
      <w:contextualSpacing/>
      <w:jc w:val="center"/>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A10FD9"/>
    <w:rPr>
      <w:rFonts w:asciiTheme="majorHAnsi" w:eastAsiaTheme="majorEastAsia" w:hAnsiTheme="majorHAnsi" w:cstheme="majorBidi"/>
      <w:sz w:val="56"/>
      <w:szCs w:val="56"/>
    </w:rPr>
  </w:style>
  <w:style w:type="paragraph" w:styleId="Subtitle">
    <w:name w:val="Subtitle"/>
    <w:basedOn w:val="Title"/>
    <w:next w:val="BodyText"/>
    <w:link w:val="SubtitleChar"/>
    <w:uiPriority w:val="11"/>
    <w:qFormat/>
    <w:rsid w:val="00A10FD9"/>
    <w:pPr>
      <w:numPr>
        <w:ilvl w:val="1"/>
      </w:numPr>
    </w:pPr>
    <w:rPr>
      <w:spacing w:val="15"/>
      <w:sz w:val="28"/>
      <w:szCs w:val="28"/>
    </w:rPr>
  </w:style>
  <w:style w:type="character" w:customStyle="1" w:styleId="SubtitleChar">
    <w:name w:val="Subtitle Char"/>
    <w:basedOn w:val="DefaultParagraphFont"/>
    <w:link w:val="Subtitle"/>
    <w:uiPriority w:val="11"/>
    <w:rsid w:val="00A10FD9"/>
    <w:rPr>
      <w:rFonts w:eastAsiaTheme="majorEastAsia" w:cstheme="majorBidi"/>
      <w:color w:val="595959" w:themeColor="text1" w:themeTint="A6"/>
      <w:spacing w:val="15"/>
      <w:sz w:val="28"/>
      <w:szCs w:val="28"/>
    </w:rPr>
  </w:style>
  <w:style w:type="paragraph" w:customStyle="1" w:styleId="Author">
    <w:name w:val="Author"/>
    <w:basedOn w:val="Title"/>
    <w:next w:val="BodyText"/>
    <w:qFormat/>
    <w:pPr>
      <w:keepNext/>
      <w:keepLines/>
    </w:pPr>
    <w:rPr>
      <w:sz w:val="24"/>
      <w:szCs w:val="24"/>
    </w:rPr>
  </w:style>
  <w:style w:type="paragraph" w:styleId="Date">
    <w:name w:val="Date"/>
    <w:basedOn w:val="Title"/>
    <w:next w:val="BodyText"/>
    <w:qFormat/>
    <w:pPr>
      <w:keepNext/>
      <w:keepLines/>
    </w:pPr>
    <w:rPr>
      <w:sz w:val="24"/>
      <w:szCs w:val="24"/>
    </w:rPr>
  </w:style>
  <w:style w:type="paragraph" w:customStyle="1" w:styleId="AbstractTitle">
    <w:name w:val="Abstract Title"/>
    <w:basedOn w:val="Normal"/>
    <w:next w:val="Abstract"/>
    <w:qFormat/>
    <w:pPr>
      <w:keepNext/>
      <w:keepLines/>
      <w:spacing w:before="300" w:after="0"/>
      <w:jc w:val="center"/>
    </w:pPr>
    <w:rPr>
      <w:b/>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character" w:customStyle="1" w:styleId="Heading1Char">
    <w:name w:val="Heading 1 Char"/>
    <w:basedOn w:val="DefaultParagraphFont"/>
    <w:link w:val="Heading1"/>
    <w:uiPriority w:val="9"/>
    <w:rsid w:val="00A10F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0F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0F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0F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0F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0F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0F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0FD9"/>
    <w:rPr>
      <w:rFonts w:eastAsiaTheme="majorEastAsia" w:cstheme="majorBidi"/>
      <w:color w:val="272727" w:themeColor="text1" w:themeTint="D8"/>
    </w:rPr>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basedOn w:val="FootnoteText"/>
    <w:next w:val="FootnoteText"/>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156082" w:themeColor="accent1"/>
    </w:rPr>
  </w:style>
  <w:style w:type="paragraph" w:styleId="TOCHeading">
    <w:name w:val="TOC Heading"/>
    <w:basedOn w:val="Heading1"/>
    <w:next w:val="BodyText"/>
    <w:uiPriority w:val="39"/>
    <w:unhideWhenUsed/>
    <w:qFormat/>
    <w:pPr>
      <w:spacing w:before="240" w:line="259" w:lineRule="auto"/>
      <w:outlineLvl w:val="9"/>
    </w:p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8F5902"/>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b/>
      <w:color w:val="CE5C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b/>
      <w:color w:val="204A87"/>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204A87"/>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UnresolvedMention">
    <w:name w:val="Unresolved Mention"/>
    <w:basedOn w:val="DefaultParagraphFont"/>
    <w:uiPriority w:val="99"/>
    <w:semiHidden/>
    <w:unhideWhenUsed/>
    <w:rsid w:val="00B16D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s.theoj.org/papers/10.21105/joss.06203"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computing-lab.github.io/discor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87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CBCC0CA-91EB-4879-BDA9-C213E93D34DA}">
  <we:reference id="WA200001011" version="1.2.0.0" store="Omex"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E0933-E7B0-45EF-BC1B-400012E38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19</Pages>
  <Words>5440</Words>
  <Characters>30361</Characters>
  <Application>Microsoft Office Word</Application>
  <DocSecurity>0</DocSecurity>
  <Lines>1380</Lines>
  <Paragraphs>1084</Paragraphs>
  <ScaleCrop>false</ScaleCrop>
  <HeadingPairs>
    <vt:vector size="2" baseType="variant">
      <vt:variant>
        <vt:lpstr>Title</vt:lpstr>
      </vt:variant>
      <vt:variant>
        <vt:i4>1</vt:i4>
      </vt:variant>
    </vt:vector>
  </HeadingPairs>
  <TitlesOfParts>
    <vt:vector size="1" baseType="lpstr">
      <vt:lpstr>Full Data Workflow</vt:lpstr>
    </vt:vector>
  </TitlesOfParts>
  <Company/>
  <LinksUpToDate>false</LinksUpToDate>
  <CharactersWithSpaces>34717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Data Workflow</dc:title>
  <dc:creator>S. Mason Garrison</dc:creator>
  <cp:keywords/>
  <cp:lastModifiedBy>Garrison, Mason</cp:lastModifiedBy>
  <cp:revision>30</cp:revision>
  <dcterms:created xsi:type="dcterms:W3CDTF">2025-10-24T19:33:00Z</dcterms:created>
  <dcterms:modified xsi:type="dcterms:W3CDTF">2025-10-27T21:43:00Z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graphy">
    <vt:lpwstr>references.bib</vt:lpwstr>
  </property>
  <property fmtid="{D5CDD505-2E9C-101B-9397-08002B2CF9AE}" pid="3" name="output">
    <vt:lpwstr/>
  </property>
  <property fmtid="{D5CDD505-2E9C-101B-9397-08002B2CF9AE}" pid="4" name="vignette">
    <vt:lpwstr>% % %</vt:lpwstr>
  </property>
  <property fmtid="{D5CDD505-2E9C-101B-9397-08002B2CF9AE}" pid="5" name="GrammarlyDocumentId">
    <vt:lpwstr>1e983439-7507-4839-a570-c0fde4543ee5</vt:lpwstr>
  </property>
</Properties>
</file>